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5CA23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Regulamin</w:t>
      </w:r>
    </w:p>
    <w:p w14:paraId="5CE87EF9" w14:textId="2436411A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1</w:t>
      </w:r>
      <w:r w:rsidR="001324D9">
        <w:rPr>
          <w:rFonts w:asciiTheme="minorHAnsi" w:eastAsia="Lucida Sans Unicode" w:hAnsiTheme="minorHAnsi" w:cs="Tahoma"/>
        </w:rPr>
        <w:t>6</w:t>
      </w:r>
      <w:r>
        <w:rPr>
          <w:rFonts w:asciiTheme="minorHAnsi" w:eastAsia="Lucida Sans Unicode" w:hAnsiTheme="minorHAnsi" w:cs="Tahoma"/>
        </w:rPr>
        <w:t xml:space="preserve">. </w:t>
      </w:r>
      <w:proofErr w:type="gramStart"/>
      <w:r>
        <w:rPr>
          <w:rFonts w:asciiTheme="minorHAnsi" w:eastAsia="Lucida Sans Unicode" w:hAnsiTheme="minorHAnsi" w:cs="Tahoma"/>
        </w:rPr>
        <w:t>edycji</w:t>
      </w:r>
      <w:proofErr w:type="gramEnd"/>
      <w:r>
        <w:rPr>
          <w:rFonts w:asciiTheme="minorHAnsi" w:eastAsia="Lucida Sans Unicode" w:hAnsiTheme="minorHAnsi" w:cs="Tahoma"/>
        </w:rPr>
        <w:t xml:space="preserve"> konkursu fotograficznego</w:t>
      </w:r>
    </w:p>
    <w:p w14:paraId="5E5C03A0" w14:textId="10840BA5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„Katowice w obiektywie 202</w:t>
      </w:r>
      <w:r w:rsidR="001324D9">
        <w:rPr>
          <w:rFonts w:asciiTheme="minorHAnsi" w:eastAsia="Lucida Sans Unicode" w:hAnsiTheme="minorHAnsi" w:cs="Tahoma"/>
        </w:rPr>
        <w:t>5</w:t>
      </w:r>
      <w:r>
        <w:rPr>
          <w:rFonts w:asciiTheme="minorHAnsi" w:eastAsia="Lucida Sans Unicode" w:hAnsiTheme="minorHAnsi" w:cs="Tahoma"/>
        </w:rPr>
        <w:t>”</w:t>
      </w:r>
    </w:p>
    <w:p w14:paraId="0B0403EB" w14:textId="77777777" w:rsidR="00433D40" w:rsidRDefault="00433D40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14:paraId="34170C56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Temat i cel Konkursu</w:t>
      </w:r>
    </w:p>
    <w:p w14:paraId="73412165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§1</w:t>
      </w:r>
    </w:p>
    <w:p w14:paraId="24AB1DF3" w14:textId="77777777" w:rsidR="00433D40" w:rsidRDefault="00433D40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14:paraId="53A8A94D" w14:textId="34CEFA5D" w:rsidR="00433D40" w:rsidRPr="0076444F" w:rsidRDefault="006D73F4" w:rsidP="003D113B">
      <w:pPr>
        <w:numPr>
          <w:ilvl w:val="0"/>
          <w:numId w:val="2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Wydział Promocji Urzędu Miasta Katowice we współpracy ze Związkiem Polskich Artystów Fotografików Okręg</w:t>
      </w:r>
      <w:r w:rsidR="002C1438">
        <w:rPr>
          <w:rFonts w:asciiTheme="minorHAnsi" w:eastAsia="Lucida Sans Unicode" w:hAnsiTheme="minorHAnsi" w:cs="Tahoma"/>
        </w:rPr>
        <w:t>iem</w:t>
      </w:r>
      <w:r>
        <w:rPr>
          <w:rFonts w:asciiTheme="minorHAnsi" w:eastAsia="Lucida Sans Unicode" w:hAnsiTheme="minorHAnsi" w:cs="Tahoma"/>
        </w:rPr>
        <w:t xml:space="preserve"> Śląski</w:t>
      </w:r>
      <w:r w:rsidR="002C1438">
        <w:rPr>
          <w:rFonts w:asciiTheme="minorHAnsi" w:eastAsia="Lucida Sans Unicode" w:hAnsiTheme="minorHAnsi" w:cs="Tahoma"/>
        </w:rPr>
        <w:t>m</w:t>
      </w:r>
      <w:r>
        <w:rPr>
          <w:rFonts w:asciiTheme="minorHAnsi" w:eastAsia="Lucida Sans Unicode" w:hAnsiTheme="minorHAnsi" w:cs="Tahoma"/>
        </w:rPr>
        <w:t xml:space="preserve"> (zwani dalej „Organizatorem”) ogłaszają 1</w:t>
      </w:r>
      <w:r w:rsidR="001324D9">
        <w:rPr>
          <w:rFonts w:asciiTheme="minorHAnsi" w:eastAsia="Lucida Sans Unicode" w:hAnsiTheme="minorHAnsi" w:cs="Tahoma"/>
        </w:rPr>
        <w:t>6</w:t>
      </w:r>
      <w:r>
        <w:rPr>
          <w:rFonts w:asciiTheme="minorHAnsi" w:eastAsia="Lucida Sans Unicode" w:hAnsiTheme="minorHAnsi" w:cs="Tahoma"/>
        </w:rPr>
        <w:t xml:space="preserve">. </w:t>
      </w:r>
      <w:proofErr w:type="gramStart"/>
      <w:r>
        <w:rPr>
          <w:rFonts w:asciiTheme="minorHAnsi" w:eastAsia="Lucida Sans Unicode" w:hAnsiTheme="minorHAnsi" w:cs="Tahoma"/>
        </w:rPr>
        <w:t>edycję</w:t>
      </w:r>
      <w:proofErr w:type="gramEnd"/>
      <w:r>
        <w:rPr>
          <w:rFonts w:asciiTheme="minorHAnsi" w:eastAsia="Lucida Sans Unicode" w:hAnsiTheme="minorHAnsi" w:cs="Tahoma"/>
        </w:rPr>
        <w:t xml:space="preserve"> konkursu fotograficznego „Katowice w obiektywie 202</w:t>
      </w:r>
      <w:r w:rsidR="001324D9">
        <w:rPr>
          <w:rFonts w:asciiTheme="minorHAnsi" w:eastAsia="Lucida Sans Unicode" w:hAnsiTheme="minorHAnsi" w:cs="Tahoma"/>
        </w:rPr>
        <w:t>5</w:t>
      </w:r>
      <w:r>
        <w:rPr>
          <w:rFonts w:asciiTheme="minorHAnsi" w:eastAsia="Lucida Sans Unicode" w:hAnsiTheme="minorHAnsi" w:cs="Tahoma"/>
        </w:rPr>
        <w:t xml:space="preserve">” </w:t>
      </w:r>
      <w:r w:rsidRPr="0076444F">
        <w:rPr>
          <w:rFonts w:asciiTheme="minorHAnsi" w:eastAsia="Lucida Sans Unicode" w:hAnsiTheme="minorHAnsi" w:cs="Tahoma"/>
        </w:rPr>
        <w:t xml:space="preserve">pod hasłem: </w:t>
      </w:r>
      <w:r w:rsidR="00F318A9" w:rsidRPr="0076444F">
        <w:rPr>
          <w:rFonts w:asciiTheme="minorHAnsi" w:eastAsia="Lucida Sans Unicode" w:hAnsiTheme="minorHAnsi" w:cs="Tahoma"/>
        </w:rPr>
        <w:t>„</w:t>
      </w:r>
      <w:r w:rsidR="00F318A9" w:rsidRPr="0076444F">
        <w:rPr>
          <w:rFonts w:asciiTheme="minorHAnsi" w:eastAsia="Lucida Sans Unicode" w:hAnsiTheme="minorHAnsi" w:cstheme="minorHAnsi"/>
        </w:rPr>
        <w:t>Dzielnica – moja mała ojczyzna”</w:t>
      </w:r>
      <w:r w:rsidRPr="0076444F">
        <w:rPr>
          <w:rFonts w:asciiTheme="minorHAnsi" w:eastAsia="Lucida Sans Unicode" w:hAnsiTheme="minorHAnsi" w:cs="Tahoma"/>
        </w:rPr>
        <w:t xml:space="preserve"> (zwanego dalej „Konkursem”), </w:t>
      </w:r>
      <w:r w:rsidR="00733DDC" w:rsidRPr="0076444F">
        <w:rPr>
          <w:rFonts w:asciiTheme="minorHAnsi" w:eastAsia="Lucida Sans Unicode" w:hAnsiTheme="minorHAnsi" w:cs="Tahoma"/>
        </w:rPr>
        <w:t>nawiązującym</w:t>
      </w:r>
      <w:r w:rsidR="003D113B" w:rsidRPr="0076444F">
        <w:rPr>
          <w:rFonts w:asciiTheme="minorHAnsi" w:eastAsia="Lucida Sans Unicode" w:hAnsiTheme="minorHAnsi" w:cs="Tahoma"/>
        </w:rPr>
        <w:t xml:space="preserve"> </w:t>
      </w:r>
      <w:r w:rsidR="00435B4D" w:rsidRPr="0076444F">
        <w:rPr>
          <w:rFonts w:asciiTheme="minorHAnsi" w:eastAsia="Lucida Sans Unicode" w:hAnsiTheme="minorHAnsi" w:cs="Tahoma"/>
        </w:rPr>
        <w:t xml:space="preserve">do </w:t>
      </w:r>
      <w:r w:rsidR="00F318A9" w:rsidRPr="0076444F">
        <w:rPr>
          <w:rFonts w:asciiTheme="minorHAnsi" w:eastAsia="Lucida Sans Unicode" w:hAnsiTheme="minorHAnsi" w:cs="Tahoma"/>
        </w:rPr>
        <w:t>obchodzonego w tym roku jubileuszu 160-lecia nadania Katowicom praw miejskich</w:t>
      </w:r>
      <w:r w:rsidR="00FA4670" w:rsidRPr="0076444F">
        <w:rPr>
          <w:rFonts w:asciiTheme="minorHAnsi" w:eastAsia="Lucida Sans Unicode" w:hAnsiTheme="minorHAnsi" w:cs="Tahoma"/>
        </w:rPr>
        <w:t>. Tegoroczna</w:t>
      </w:r>
      <w:r w:rsidR="00F318A9" w:rsidRPr="0076444F">
        <w:rPr>
          <w:rFonts w:asciiTheme="minorHAnsi" w:eastAsia="Lucida Sans Unicode" w:hAnsiTheme="minorHAnsi" w:cs="Tahoma"/>
        </w:rPr>
        <w:t xml:space="preserve"> </w:t>
      </w:r>
      <w:r w:rsidR="00FA4670" w:rsidRPr="0076444F">
        <w:rPr>
          <w:rFonts w:asciiTheme="minorHAnsi" w:eastAsia="Lucida Sans Unicode" w:hAnsiTheme="minorHAnsi" w:cs="Tahoma"/>
        </w:rPr>
        <w:t xml:space="preserve">edycja, </w:t>
      </w:r>
      <w:r w:rsidR="00BF00F7">
        <w:rPr>
          <w:rFonts w:asciiTheme="minorHAnsi" w:eastAsia="Lucida Sans Unicode" w:hAnsiTheme="minorHAnsi" w:cs="Tahoma"/>
        </w:rPr>
        <w:t>podobnie jak w ubiegłym roku, również odwołuje</w:t>
      </w:r>
      <w:r w:rsidR="00FA4670" w:rsidRPr="0076444F">
        <w:rPr>
          <w:rFonts w:asciiTheme="minorHAnsi" w:eastAsia="Lucida Sans Unicode" w:hAnsiTheme="minorHAnsi" w:cs="Tahoma"/>
        </w:rPr>
        <w:t xml:space="preserve"> się do jubileuszu</w:t>
      </w:r>
      <w:r w:rsidR="00BF00F7">
        <w:rPr>
          <w:rFonts w:asciiTheme="minorHAnsi" w:eastAsia="Lucida Sans Unicode" w:hAnsiTheme="minorHAnsi" w:cs="Tahoma"/>
        </w:rPr>
        <w:t>. Tym razem jednak</w:t>
      </w:r>
      <w:r w:rsidR="00FA4670" w:rsidRPr="0076444F">
        <w:rPr>
          <w:rFonts w:asciiTheme="minorHAnsi" w:eastAsia="Lucida Sans Unicode" w:hAnsiTheme="minorHAnsi" w:cs="Tahoma"/>
        </w:rPr>
        <w:t xml:space="preserve"> koncentruje się na dzielnicach, które </w:t>
      </w:r>
      <w:r w:rsidR="00BF00F7">
        <w:rPr>
          <w:rFonts w:asciiTheme="minorHAnsi" w:eastAsia="Lucida Sans Unicode" w:hAnsiTheme="minorHAnsi" w:cs="Tahoma"/>
        </w:rPr>
        <w:t xml:space="preserve">razem </w:t>
      </w:r>
      <w:r w:rsidR="00FA4670" w:rsidRPr="0076444F">
        <w:rPr>
          <w:rFonts w:asciiTheme="minorHAnsi" w:eastAsia="Lucida Sans Unicode" w:hAnsiTheme="minorHAnsi" w:cs="Tahoma"/>
        </w:rPr>
        <w:t>tworzą organizm miejski.</w:t>
      </w:r>
    </w:p>
    <w:p w14:paraId="0873C764" w14:textId="77777777" w:rsidR="00433D40" w:rsidRDefault="006D73F4">
      <w:pPr>
        <w:numPr>
          <w:ilvl w:val="0"/>
          <w:numId w:val="2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Konkurs ma charakter promocyjny. Jego celem jest zwiększanie świadomości mieszkańców</w:t>
      </w:r>
      <w:r>
        <w:rPr>
          <w:rFonts w:asciiTheme="minorHAnsi" w:eastAsia="Lucida Sans Unicode" w:hAnsiTheme="minorHAnsi" w:cs="Tahoma"/>
        </w:rPr>
        <w:br/>
        <w:t>w kwestii przemiany wizerunku współczesnych Katowic oraz wzmocnienie wartości identyfikowania się mieszkańców z miastem.</w:t>
      </w:r>
    </w:p>
    <w:p w14:paraId="5CB507B1" w14:textId="77777777" w:rsidR="00433D40" w:rsidRPr="001D2D5B" w:rsidRDefault="006D73F4">
      <w:pPr>
        <w:numPr>
          <w:ilvl w:val="0"/>
          <w:numId w:val="2"/>
        </w:numPr>
        <w:tabs>
          <w:tab w:val="left" w:pos="1915"/>
        </w:tabs>
        <w:spacing w:line="276" w:lineRule="auto"/>
        <w:ind w:left="383" w:hanging="360"/>
        <w:jc w:val="both"/>
      </w:pPr>
      <w:r w:rsidRPr="001D2D5B">
        <w:rPr>
          <w:rFonts w:asciiTheme="minorHAnsi" w:eastAsia="Lucida Sans Unicode" w:hAnsiTheme="minorHAnsi" w:cs="Tahoma"/>
        </w:rPr>
        <w:t>Konkurs ma również charakter artystyczny z uwagi na zaangażowanie Związku Polskich Artystów Fotografików Okręgu Śląskiego.</w:t>
      </w:r>
    </w:p>
    <w:p w14:paraId="27F4EC44" w14:textId="77777777" w:rsidR="00433D40" w:rsidRDefault="00433D40">
      <w:pPr>
        <w:tabs>
          <w:tab w:val="left" w:pos="1532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14:paraId="7A18B3CF" w14:textId="77777777" w:rsidR="00433D40" w:rsidRDefault="00433D40">
      <w:pPr>
        <w:spacing w:line="276" w:lineRule="auto"/>
        <w:jc w:val="both"/>
        <w:rPr>
          <w:rFonts w:asciiTheme="minorHAnsi" w:eastAsia="Lucida Sans Unicode" w:hAnsiTheme="minorHAnsi" w:cs="Tahoma"/>
        </w:rPr>
      </w:pPr>
    </w:p>
    <w:p w14:paraId="20B6F480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Warunki udziału w Konkursie</w:t>
      </w:r>
    </w:p>
    <w:p w14:paraId="25CEA659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§2</w:t>
      </w:r>
    </w:p>
    <w:p w14:paraId="03D061A1" w14:textId="77777777" w:rsidR="00433D40" w:rsidRDefault="00433D40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14:paraId="6C3E00ED" w14:textId="77777777" w:rsidR="00433D40" w:rsidRPr="00673867" w:rsidRDefault="006D73F4">
      <w:pPr>
        <w:numPr>
          <w:ilvl w:val="0"/>
          <w:numId w:val="3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673867">
        <w:rPr>
          <w:rFonts w:asciiTheme="minorHAnsi" w:eastAsia="Lucida Sans Unicode" w:hAnsiTheme="minorHAnsi" w:cs="Tahoma"/>
        </w:rPr>
        <w:t xml:space="preserve">Konkurs przyjmuje formułę otwartą. </w:t>
      </w:r>
    </w:p>
    <w:p w14:paraId="21B68115" w14:textId="77777777" w:rsidR="00433D40" w:rsidRPr="00673867" w:rsidRDefault="006D73F4">
      <w:pPr>
        <w:numPr>
          <w:ilvl w:val="0"/>
          <w:numId w:val="3"/>
        </w:numPr>
        <w:tabs>
          <w:tab w:val="left" w:pos="766"/>
          <w:tab w:val="left" w:pos="1915"/>
        </w:tabs>
        <w:spacing w:line="276" w:lineRule="auto"/>
        <w:jc w:val="both"/>
        <w:rPr>
          <w:rFonts w:asciiTheme="minorHAnsi" w:eastAsia="Lucida Sans Unicode" w:hAnsiTheme="minorHAnsi" w:cs="Tahoma"/>
        </w:rPr>
      </w:pPr>
      <w:r w:rsidRPr="00673867">
        <w:rPr>
          <w:rFonts w:asciiTheme="minorHAnsi" w:eastAsia="Lucida Sans Unicode" w:hAnsiTheme="minorHAnsi" w:cs="Tahoma"/>
        </w:rPr>
        <w:t xml:space="preserve">Udział w Konkursie jest dobrowolny i bezpłatny. </w:t>
      </w:r>
    </w:p>
    <w:p w14:paraId="7182B534" w14:textId="000A95F0" w:rsidR="00433D40" w:rsidRPr="00673867" w:rsidRDefault="006D73F4">
      <w:pPr>
        <w:numPr>
          <w:ilvl w:val="0"/>
          <w:numId w:val="3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673867">
        <w:rPr>
          <w:rFonts w:asciiTheme="minorHAnsi" w:eastAsia="Lucida Sans Unicode" w:hAnsiTheme="minorHAnsi" w:cs="Tahoma"/>
        </w:rPr>
        <w:t xml:space="preserve">Osoby niepełnoletnie muszą przedłożyć Organizatorowi pisemną zgodę rodziców lub prawnych opiekunów na udział w Konkursie poprzez </w:t>
      </w:r>
      <w:r w:rsidR="004A16D5">
        <w:rPr>
          <w:rFonts w:asciiTheme="minorHAnsi" w:eastAsia="Lucida Sans Unicode" w:hAnsiTheme="minorHAnsi" w:cs="Tahoma"/>
        </w:rPr>
        <w:t xml:space="preserve">odręczne </w:t>
      </w:r>
      <w:r w:rsidRPr="00673867">
        <w:rPr>
          <w:rFonts w:asciiTheme="minorHAnsi" w:eastAsia="Lucida Sans Unicode" w:hAnsiTheme="minorHAnsi" w:cs="Tahoma"/>
        </w:rPr>
        <w:t>podpisanie oświadczenia będącego załącznikiem nr 1 do Regulaminu.</w:t>
      </w:r>
    </w:p>
    <w:p w14:paraId="223F5445" w14:textId="34E3E278" w:rsidR="001A7CEE" w:rsidRPr="00673867" w:rsidRDefault="001A7CEE">
      <w:pPr>
        <w:numPr>
          <w:ilvl w:val="0"/>
          <w:numId w:val="3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673867">
        <w:rPr>
          <w:rFonts w:asciiTheme="minorHAnsi" w:eastAsia="Lucida Sans Unicode" w:hAnsiTheme="minorHAnsi" w:cs="Tahoma"/>
        </w:rPr>
        <w:t xml:space="preserve">Konkurs jest skierowany do osób zajmujących się fotografią amatorską. Nie mogą w nim brać udziału osoby </w:t>
      </w:r>
      <w:r w:rsidR="0047395C" w:rsidRPr="00673867">
        <w:rPr>
          <w:rFonts w:asciiTheme="minorHAnsi" w:eastAsia="Lucida Sans Unicode" w:hAnsiTheme="minorHAnsi" w:cs="Tahoma"/>
        </w:rPr>
        <w:t xml:space="preserve">posiadające </w:t>
      </w:r>
      <w:r w:rsidR="009B7F88" w:rsidRPr="00673867">
        <w:rPr>
          <w:rFonts w:asciiTheme="minorHAnsi" w:eastAsia="Lucida Sans Unicode" w:hAnsiTheme="minorHAnsi" w:cs="Tahoma"/>
        </w:rPr>
        <w:t xml:space="preserve">wyższe </w:t>
      </w:r>
      <w:r w:rsidR="0047395C" w:rsidRPr="00673867">
        <w:rPr>
          <w:rFonts w:asciiTheme="minorHAnsi" w:eastAsia="Lucida Sans Unicode" w:hAnsiTheme="minorHAnsi" w:cs="Tahoma"/>
        </w:rPr>
        <w:t xml:space="preserve">wykształcenie w zakresie fotografiki, </w:t>
      </w:r>
      <w:r w:rsidRPr="00673867">
        <w:rPr>
          <w:rFonts w:asciiTheme="minorHAnsi" w:eastAsia="Lucida Sans Unicode" w:hAnsiTheme="minorHAnsi" w:cs="Tahoma"/>
        </w:rPr>
        <w:t>zajmując</w:t>
      </w:r>
      <w:r w:rsidR="00F52AC1" w:rsidRPr="00673867">
        <w:rPr>
          <w:rFonts w:asciiTheme="minorHAnsi" w:eastAsia="Lucida Sans Unicode" w:hAnsiTheme="minorHAnsi" w:cs="Tahoma"/>
        </w:rPr>
        <w:t>e</w:t>
      </w:r>
      <w:r w:rsidRPr="00673867">
        <w:rPr>
          <w:rFonts w:asciiTheme="minorHAnsi" w:eastAsia="Lucida Sans Unicode" w:hAnsiTheme="minorHAnsi" w:cs="Tahoma"/>
        </w:rPr>
        <w:t xml:space="preserve"> się fotografią zawodowo </w:t>
      </w:r>
      <w:r w:rsidR="0047395C" w:rsidRPr="00673867">
        <w:rPr>
          <w:rFonts w:asciiTheme="minorHAnsi" w:eastAsia="Lucida Sans Unicode" w:hAnsiTheme="minorHAnsi" w:cs="Tahoma"/>
        </w:rPr>
        <w:t>i/</w:t>
      </w:r>
      <w:r w:rsidRPr="00673867">
        <w:rPr>
          <w:rFonts w:asciiTheme="minorHAnsi" w:eastAsia="Lucida Sans Unicode" w:hAnsiTheme="minorHAnsi" w:cs="Tahoma"/>
        </w:rPr>
        <w:t>lub czerpią</w:t>
      </w:r>
      <w:r w:rsidR="00F52AC1" w:rsidRPr="00673867">
        <w:rPr>
          <w:rFonts w:asciiTheme="minorHAnsi" w:eastAsia="Lucida Sans Unicode" w:hAnsiTheme="minorHAnsi" w:cs="Tahoma"/>
        </w:rPr>
        <w:t>ce</w:t>
      </w:r>
      <w:r w:rsidRPr="00673867">
        <w:rPr>
          <w:rFonts w:asciiTheme="minorHAnsi" w:eastAsia="Lucida Sans Unicode" w:hAnsiTheme="minorHAnsi" w:cs="Tahoma"/>
        </w:rPr>
        <w:t xml:space="preserve"> z niej </w:t>
      </w:r>
      <w:r w:rsidR="00673867" w:rsidRPr="00673867">
        <w:rPr>
          <w:rFonts w:asciiTheme="minorHAnsi" w:eastAsia="Lucida Sans Unicode" w:hAnsiTheme="minorHAnsi" w:cs="Tahoma"/>
        </w:rPr>
        <w:t xml:space="preserve">stałe </w:t>
      </w:r>
      <w:r w:rsidR="007F09AE" w:rsidRPr="00673867">
        <w:rPr>
          <w:rFonts w:asciiTheme="minorHAnsi" w:eastAsia="Lucida Sans Unicode" w:hAnsiTheme="minorHAnsi" w:cs="Tahoma"/>
        </w:rPr>
        <w:t>korzyści finansowe</w:t>
      </w:r>
      <w:r w:rsidR="00673867" w:rsidRPr="00673867">
        <w:rPr>
          <w:rFonts w:asciiTheme="minorHAnsi" w:eastAsia="Lucida Sans Unicode" w:hAnsiTheme="minorHAnsi" w:cs="Tahoma"/>
        </w:rPr>
        <w:t>, np. praca dla redakcji prasowych, agencji marketingowych itp</w:t>
      </w:r>
      <w:r w:rsidR="007F09AE" w:rsidRPr="00673867">
        <w:rPr>
          <w:rFonts w:asciiTheme="minorHAnsi" w:eastAsia="Lucida Sans Unicode" w:hAnsiTheme="minorHAnsi" w:cs="Tahoma"/>
        </w:rPr>
        <w:t xml:space="preserve">. </w:t>
      </w:r>
    </w:p>
    <w:p w14:paraId="2B0C7AFB" w14:textId="1E08FB25" w:rsidR="00025BDB" w:rsidRPr="00025BDB" w:rsidRDefault="006D73F4" w:rsidP="00025BDB">
      <w:pPr>
        <w:widowControl/>
        <w:numPr>
          <w:ilvl w:val="0"/>
          <w:numId w:val="3"/>
        </w:numPr>
        <w:tabs>
          <w:tab w:val="left" w:pos="766"/>
          <w:tab w:val="left" w:pos="1915"/>
        </w:tabs>
        <w:suppressAutoHyphens w:val="0"/>
        <w:spacing w:line="276" w:lineRule="auto"/>
        <w:jc w:val="both"/>
        <w:rPr>
          <w:rFonts w:asciiTheme="minorHAnsi" w:hAnsiTheme="minorHAnsi" w:cs="Tahoma"/>
        </w:rPr>
      </w:pPr>
      <w:r w:rsidRPr="00025BDB">
        <w:rPr>
          <w:rFonts w:asciiTheme="minorHAnsi" w:eastAsia="Lucida Sans Unicode" w:hAnsiTheme="minorHAnsi" w:cs="Tahoma"/>
        </w:rPr>
        <w:t>Wypełniając i podpisując oświadczenie, będące załącznikiem nr 1 do Regulaminu, Uczestnik Konkursu (w przypadku osoby niepełnoletniej – rodzice lub prawni opiekunowie) składa Organizatorowi następujące oświadczenia i zapewnienia, że:</w:t>
      </w:r>
    </w:p>
    <w:p w14:paraId="2FBF8089" w14:textId="637CB9C0" w:rsidR="00433D40" w:rsidRDefault="006D73F4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wszelkie</w:t>
      </w:r>
      <w:proofErr w:type="gramEnd"/>
      <w:r>
        <w:rPr>
          <w:rFonts w:asciiTheme="minorHAnsi" w:hAnsiTheme="minorHAnsi" w:cs="Tahoma"/>
        </w:rPr>
        <w:t xml:space="preserve"> osoby, których wizerunek utrwalono na zgłoszonych do Konkursu fotografiach </w:t>
      </w:r>
      <w:r w:rsidR="000536E4">
        <w:rPr>
          <w:rFonts w:asciiTheme="minorHAnsi" w:hAnsiTheme="minorHAnsi" w:cs="Tahoma"/>
        </w:rPr>
        <w:br/>
      </w:r>
      <w:r>
        <w:rPr>
          <w:rFonts w:asciiTheme="minorHAnsi" w:hAnsiTheme="minorHAnsi" w:cs="Tahoma"/>
        </w:rPr>
        <w:t xml:space="preserve">w zakresie, w jakim do korzystania z niego wymagana jest </w:t>
      </w:r>
      <w:r w:rsidR="00F44D45">
        <w:rPr>
          <w:rFonts w:asciiTheme="minorHAnsi" w:hAnsiTheme="minorHAnsi" w:cs="Tahoma"/>
        </w:rPr>
        <w:t>zgoda osoby, której wizerunek zo</w:t>
      </w:r>
      <w:r>
        <w:rPr>
          <w:rFonts w:asciiTheme="minorHAnsi" w:hAnsiTheme="minorHAnsi" w:cs="Tahoma"/>
        </w:rPr>
        <w:t>stał utrwalony, udzieliły stosownych zgód odnośnie do korzystania z ich praw do wizerunku w zakresie wystarczającym do udziału w Konkursie;</w:t>
      </w:r>
    </w:p>
    <w:p w14:paraId="60B2DF6F" w14:textId="77777777" w:rsidR="00433D40" w:rsidRDefault="006D73F4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zgłoszone</w:t>
      </w:r>
      <w:proofErr w:type="gramEnd"/>
      <w:r>
        <w:rPr>
          <w:rFonts w:asciiTheme="minorHAnsi" w:hAnsiTheme="minorHAnsi" w:cs="Tahoma"/>
        </w:rPr>
        <w:t xml:space="preserve"> do Konkursu fotografie nie naruszają żadnych innych praw osób trzecich, w tym ich dóbr osobistych oraz ich dobrego imienia;</w:t>
      </w:r>
    </w:p>
    <w:p w14:paraId="5322594E" w14:textId="7DC42A3D" w:rsidR="00025BDB" w:rsidRPr="001F491D" w:rsidRDefault="006D73F4" w:rsidP="00377BD3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="Tahoma"/>
        </w:rPr>
      </w:pPr>
      <w:proofErr w:type="gramStart"/>
      <w:r w:rsidRPr="001F491D">
        <w:rPr>
          <w:rFonts w:asciiTheme="minorHAnsi" w:hAnsiTheme="minorHAnsi" w:cs="Tahoma"/>
        </w:rPr>
        <w:lastRenderedPageBreak/>
        <w:t>w</w:t>
      </w:r>
      <w:proofErr w:type="gramEnd"/>
      <w:r w:rsidRPr="001F491D">
        <w:rPr>
          <w:rFonts w:asciiTheme="minorHAnsi" w:hAnsiTheme="minorHAnsi" w:cs="Tahoma"/>
        </w:rPr>
        <w:t xml:space="preserve"> przypadku skierowania przeciwko Organizatorowi jakichkolwiek roszczeń związanych </w:t>
      </w:r>
      <w:r w:rsidR="000536E4" w:rsidRPr="001F491D">
        <w:rPr>
          <w:rFonts w:asciiTheme="minorHAnsi" w:hAnsiTheme="minorHAnsi" w:cs="Tahoma"/>
        </w:rPr>
        <w:br/>
      </w:r>
      <w:r w:rsidRPr="001F491D">
        <w:rPr>
          <w:rFonts w:asciiTheme="minorHAnsi" w:hAnsiTheme="minorHAnsi" w:cs="Tahoma"/>
        </w:rPr>
        <w:t>z naruszeniem jakichkolwiek praw osób trzecich przejmie on pełną odpowiedzialność za ewentualną szkodę, jaką z tego tytułu mogły ponieść osoby trzecie lub Organizator i poczyni wszelkie niezbędne kroki celem oddalenia ww. roszczeń lub naprawienia szkody.</w:t>
      </w:r>
    </w:p>
    <w:p w14:paraId="34CBE06A" w14:textId="33720A38" w:rsidR="00025BDB" w:rsidRPr="00025BDB" w:rsidRDefault="00025BDB" w:rsidP="0047756F">
      <w:pPr>
        <w:widowControl/>
        <w:numPr>
          <w:ilvl w:val="0"/>
          <w:numId w:val="3"/>
        </w:numPr>
        <w:tabs>
          <w:tab w:val="left" w:pos="766"/>
          <w:tab w:val="left" w:pos="1915"/>
        </w:tabs>
        <w:suppressAutoHyphens w:val="0"/>
        <w:spacing w:line="276" w:lineRule="auto"/>
        <w:jc w:val="both"/>
        <w:rPr>
          <w:rFonts w:asciiTheme="minorHAnsi" w:hAnsiTheme="minorHAnsi" w:cs="Tahoma"/>
        </w:rPr>
      </w:pPr>
      <w:r w:rsidRPr="00025BDB">
        <w:rPr>
          <w:rFonts w:asciiTheme="minorHAnsi" w:hAnsiTheme="minorHAnsi" w:cs="Tahoma"/>
        </w:rPr>
        <w:t xml:space="preserve">Biorąc udział w Konkursie, Uczestnik udziela Organizatorowi, </w:t>
      </w:r>
      <w:r w:rsidRPr="00025BDB">
        <w:rPr>
          <w:rFonts w:asciiTheme="minorHAnsi" w:eastAsia="Lucida Sans Unicode" w:hAnsiTheme="minorHAnsi" w:cs="Tahoma"/>
        </w:rPr>
        <w:t xml:space="preserve">w oparciu o przepisy ustawy z dnia 4 lutego 1994 r. o prawie autorskim i prawach pokrewnych </w:t>
      </w:r>
      <w:r w:rsidRPr="00025BDB">
        <w:rPr>
          <w:rFonts w:asciiTheme="minorHAnsi" w:hAnsiTheme="minorHAnsi"/>
        </w:rPr>
        <w:t>(</w:t>
      </w:r>
      <w:proofErr w:type="spellStart"/>
      <w:r w:rsidRPr="00025BDB">
        <w:rPr>
          <w:rFonts w:asciiTheme="minorHAnsi" w:hAnsiTheme="minorHAnsi"/>
        </w:rPr>
        <w:t>t.j</w:t>
      </w:r>
      <w:proofErr w:type="spellEnd"/>
      <w:r w:rsidRPr="00025BDB">
        <w:rPr>
          <w:rFonts w:asciiTheme="minorHAnsi" w:hAnsiTheme="minorHAnsi"/>
        </w:rPr>
        <w:t xml:space="preserve">. Dz.U. </w:t>
      </w:r>
      <w:proofErr w:type="gramStart"/>
      <w:r w:rsidRPr="00025BDB">
        <w:rPr>
          <w:rFonts w:asciiTheme="minorHAnsi" w:hAnsiTheme="minorHAnsi"/>
        </w:rPr>
        <w:t>z</w:t>
      </w:r>
      <w:proofErr w:type="gramEnd"/>
      <w:r w:rsidRPr="00025BDB">
        <w:rPr>
          <w:rFonts w:asciiTheme="minorHAnsi" w:hAnsiTheme="minorHAnsi"/>
        </w:rPr>
        <w:t xml:space="preserve"> 2025 r. Nr 24),</w:t>
      </w:r>
      <w:r w:rsidRPr="00025BDB">
        <w:rPr>
          <w:rFonts w:asciiTheme="minorHAnsi" w:hAnsiTheme="minorHAnsi" w:cs="Tahoma"/>
        </w:rPr>
        <w:t xml:space="preserve"> nieodpłatnie i nieograniczonej czasowo oraz terytorialnie niewyłącznej licencji do korzystania z autorskich praw majątkowych do dysponowania fotografią wraz z wyłącznym prawem wykonywania zależnego prawa autorskiego do fotografii – w celu promocji Organizatora lub Konkursu – na wszelkich polach eksploatacji znanych w chwili organizacji Konkursu, a w szczególności prawo do: </w:t>
      </w:r>
    </w:p>
    <w:p w14:paraId="5DDC6DC4" w14:textId="77777777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utrwalania</w:t>
      </w:r>
      <w:proofErr w:type="gramEnd"/>
      <w:r>
        <w:rPr>
          <w:rFonts w:asciiTheme="minorHAnsi" w:hAnsiTheme="minorHAnsi" w:cs="Tahoma"/>
        </w:rPr>
        <w:t xml:space="preserve"> i zwielokrotnienia na jakimkolwiek nośniku audiowizualnym i audialnym, a w szczególności na: nośnikach video, taśmie światłoczułej, magnetycznej, dyskach komputerowych, techniką drukarską, reprograficzną oraz wszystkich typach nośników przeznaczonych do zapisu cyfrowego;</w:t>
      </w:r>
    </w:p>
    <w:p w14:paraId="6C6BDD5B" w14:textId="77777777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publicznego</w:t>
      </w:r>
      <w:proofErr w:type="gramEnd"/>
      <w:r>
        <w:rPr>
          <w:rFonts w:asciiTheme="minorHAnsi" w:hAnsiTheme="minorHAnsi" w:cs="Tahoma"/>
        </w:rPr>
        <w:t xml:space="preserve"> wykonania, wystawienia, wyświetlenia, odtworzenia;</w:t>
      </w:r>
    </w:p>
    <w:p w14:paraId="0117CE25" w14:textId="77777777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prawa</w:t>
      </w:r>
      <w:proofErr w:type="gramEnd"/>
      <w:r>
        <w:rPr>
          <w:rFonts w:asciiTheme="minorHAnsi" w:hAnsiTheme="minorHAnsi" w:cs="Tahoma"/>
        </w:rPr>
        <w:t xml:space="preserve"> obrotu egzemplarzami nośników w kraju i za granicą, wprowadzenia do obrotu przy użyciu Internetu i innych technik przekazu danych wykorzystujących sieci telekomunikacyjne, informatyczne i bezprzewodowe;</w:t>
      </w:r>
    </w:p>
    <w:p w14:paraId="094C0C14" w14:textId="77777777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użyczenia</w:t>
      </w:r>
      <w:proofErr w:type="gramEnd"/>
      <w:r>
        <w:rPr>
          <w:rFonts w:asciiTheme="minorHAnsi" w:hAnsiTheme="minorHAnsi" w:cs="Tahoma"/>
        </w:rPr>
        <w:t>, najmu lub wymiany nośników, na których fotografię utrwalono;</w:t>
      </w:r>
    </w:p>
    <w:p w14:paraId="45781C4E" w14:textId="77777777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nadawania</w:t>
      </w:r>
      <w:proofErr w:type="gramEnd"/>
      <w:r>
        <w:rPr>
          <w:rFonts w:asciiTheme="minorHAnsi" w:hAnsiTheme="minorHAnsi" w:cs="Tahoma"/>
        </w:rPr>
        <w:t xml:space="preserve"> i reemitowania analogowego oraz cyfrowego wizji i/lub fonii (kodowane lub niekodowane, odpłatne lub nieodpłatne, w jakimkolwiek systemie, formacie lub technologii) za pośrednictwem satelity, m.in. przy wykorzystaniu platform cyfrowych, sieci kablowych, połączeń telekomunikacyjnych, telewizji mobilnej, IPTV, DSL, ADSL, jakichkolwiek sieci komputerowych (w tym Internetu) itp.;</w:t>
      </w:r>
    </w:p>
    <w:p w14:paraId="2BE2B4CA" w14:textId="77777777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wprowadzenia</w:t>
      </w:r>
      <w:proofErr w:type="gramEnd"/>
      <w:r>
        <w:rPr>
          <w:rFonts w:asciiTheme="minorHAnsi" w:hAnsiTheme="minorHAnsi" w:cs="Tahoma"/>
        </w:rPr>
        <w:t xml:space="preserve"> do pamięci komputera i do sieci multimedialnej w nieograniczonej ilości nadań i wielkości nakładów;</w:t>
      </w:r>
    </w:p>
    <w:p w14:paraId="333E8073" w14:textId="77777777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wykorzystania</w:t>
      </w:r>
      <w:proofErr w:type="gramEnd"/>
      <w:r>
        <w:rPr>
          <w:rFonts w:asciiTheme="minorHAnsi" w:hAnsiTheme="minorHAnsi" w:cs="Tahoma"/>
        </w:rPr>
        <w:t xml:space="preserve"> na stronach internetowych;</w:t>
      </w:r>
    </w:p>
    <w:p w14:paraId="7FD29829" w14:textId="77777777" w:rsidR="00433D40" w:rsidRDefault="006D73F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wykorzystania</w:t>
      </w:r>
      <w:proofErr w:type="gramEnd"/>
      <w:r>
        <w:rPr>
          <w:rFonts w:asciiTheme="minorHAnsi" w:hAnsiTheme="minorHAnsi" w:cs="Tahoma"/>
        </w:rPr>
        <w:t xml:space="preserve"> w utworach multimedialnych;</w:t>
      </w:r>
    </w:p>
    <w:p w14:paraId="0A003D4A" w14:textId="38C0112D" w:rsidR="00025BDB" w:rsidRPr="001F491D" w:rsidRDefault="006D73F4" w:rsidP="00FF23A4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r w:rsidRPr="001F491D">
        <w:rPr>
          <w:rFonts w:asciiTheme="minorHAnsi" w:hAnsiTheme="minorHAnsi" w:cs="Tahoma"/>
        </w:rPr>
        <w:t xml:space="preserve">publicznego udostępniania fotografii w taki sposób, aby każdy mógł mieć do niego dostęp w miejscu i w czasie przez siebie wybranym w tym poprzez stacje naziemne, za pośrednictwem satelity, sieci kablowe, telekomunikacyjne lub multimedialne, bazy danych, serwery lub inne urządzenia i systemy, w tym także osób trzecich, w obiegu otwartym lub zamkniętym, </w:t>
      </w:r>
      <w:r w:rsidR="000536E4" w:rsidRPr="001F491D">
        <w:rPr>
          <w:rFonts w:asciiTheme="minorHAnsi" w:hAnsiTheme="minorHAnsi" w:cs="Tahoma"/>
        </w:rPr>
        <w:br/>
      </w:r>
      <w:r w:rsidRPr="001F491D">
        <w:rPr>
          <w:rFonts w:asciiTheme="minorHAnsi" w:hAnsiTheme="minorHAnsi" w:cs="Tahoma"/>
        </w:rPr>
        <w:t>w jakiejkolwiek technice, systemie lub formacie, z lub bez możliwości zapisu.</w:t>
      </w:r>
    </w:p>
    <w:p w14:paraId="06DDBC37" w14:textId="412483A6" w:rsidR="00433D40" w:rsidRPr="00025BDB" w:rsidRDefault="00025BDB" w:rsidP="00025BDB">
      <w:pPr>
        <w:pStyle w:val="Akapitzlist"/>
        <w:widowControl/>
        <w:numPr>
          <w:ilvl w:val="0"/>
          <w:numId w:val="13"/>
        </w:numPr>
        <w:tabs>
          <w:tab w:val="left" w:pos="766"/>
        </w:tabs>
        <w:suppressAutoHyphens w:val="0"/>
        <w:spacing w:line="276" w:lineRule="auto"/>
        <w:jc w:val="both"/>
        <w:rPr>
          <w:rFonts w:asciiTheme="minorHAnsi" w:eastAsia="Lucida Sans Unicode" w:hAnsiTheme="minorHAnsi" w:cs="Tahoma"/>
          <w:szCs w:val="24"/>
        </w:rPr>
      </w:pPr>
      <w:r w:rsidRPr="00025BDB">
        <w:rPr>
          <w:rFonts w:asciiTheme="minorHAnsi" w:hAnsiTheme="minorHAnsi" w:cs="Tahoma"/>
        </w:rPr>
        <w:t>Biorąc udział w Konkursie, Uczestnik wyraża zgodę na wykonywanie przez Organizatora autorskich praw osobistych do fotografii, według potrzeb Organizatora, wynikających z przyjętego przez niego sposobu rozpowszechniania fotografii dla celów informacyjnych, promocyjnych bądź komercyjnych, w szczególności na decydowanie o rozpowszechnianiu fotografii samodzielnie lub w połączeniu z innymi utworami, w tym plastycznymi lub literackimi, a także w ramach utworów audiowizualnych.</w:t>
      </w:r>
    </w:p>
    <w:p w14:paraId="60DE3324" w14:textId="77777777" w:rsidR="00025BDB" w:rsidRDefault="006D73F4" w:rsidP="00164BFB">
      <w:pPr>
        <w:pStyle w:val="Akapitzlist"/>
        <w:widowControl/>
        <w:numPr>
          <w:ilvl w:val="0"/>
          <w:numId w:val="13"/>
        </w:numPr>
        <w:tabs>
          <w:tab w:val="left" w:pos="766"/>
        </w:tabs>
        <w:suppressAutoHyphens w:val="0"/>
        <w:spacing w:line="276" w:lineRule="auto"/>
        <w:ind w:left="397" w:hanging="397"/>
        <w:jc w:val="both"/>
        <w:rPr>
          <w:rFonts w:asciiTheme="minorHAnsi" w:eastAsia="Lucida Sans Unicode" w:hAnsiTheme="minorHAnsi" w:cs="Tahoma"/>
          <w:szCs w:val="24"/>
        </w:rPr>
      </w:pPr>
      <w:r w:rsidRPr="00025BDB">
        <w:rPr>
          <w:rFonts w:asciiTheme="minorHAnsi" w:eastAsia="Lucida Sans Unicode" w:hAnsiTheme="minorHAnsi" w:cs="Tahoma"/>
          <w:szCs w:val="24"/>
        </w:rPr>
        <w:t xml:space="preserve">Uczestnik, biorąc udział w Konkursie, podaje swoje dane kontaktowe: imię i nazwisko, e-mail </w:t>
      </w:r>
      <w:r w:rsidR="000536E4" w:rsidRPr="00025BDB">
        <w:rPr>
          <w:rFonts w:asciiTheme="minorHAnsi" w:eastAsia="Lucida Sans Unicode" w:hAnsiTheme="minorHAnsi" w:cs="Tahoma"/>
          <w:szCs w:val="24"/>
        </w:rPr>
        <w:br/>
      </w:r>
      <w:r w:rsidRPr="00025BDB">
        <w:rPr>
          <w:rFonts w:asciiTheme="minorHAnsi" w:eastAsia="Lucida Sans Unicode" w:hAnsiTheme="minorHAnsi" w:cs="Tahoma"/>
          <w:szCs w:val="24"/>
        </w:rPr>
        <w:t xml:space="preserve">i numer telefonu, a w przypadku otrzymania nagrody pieniężnej zobowiązuje się do podania dodatkowych danych osobowych zgodnie z formularzem „informacja podatnika dla celów ustalenia zaliczki na podatek dochodowy od osób fizycznych”, o którym mowa </w:t>
      </w:r>
      <w:r w:rsidRPr="00025BDB">
        <w:rPr>
          <w:rFonts w:asciiTheme="minorHAnsi" w:eastAsia="Lucida Sans Unicode" w:hAnsiTheme="minorHAnsi" w:cs="Tahoma"/>
          <w:bCs/>
          <w:szCs w:val="24"/>
        </w:rPr>
        <w:t>§3 ust. 4</w:t>
      </w:r>
      <w:r w:rsidRPr="00025BDB">
        <w:rPr>
          <w:rFonts w:asciiTheme="minorHAnsi" w:eastAsia="Lucida Sans Unicode" w:hAnsiTheme="minorHAnsi" w:cs="Tahoma"/>
          <w:szCs w:val="24"/>
        </w:rPr>
        <w:t>.</w:t>
      </w:r>
    </w:p>
    <w:p w14:paraId="698FA13C" w14:textId="74E71A05" w:rsidR="00433D40" w:rsidRPr="00025BDB" w:rsidRDefault="006D73F4" w:rsidP="00164BFB">
      <w:pPr>
        <w:pStyle w:val="Akapitzlist"/>
        <w:widowControl/>
        <w:numPr>
          <w:ilvl w:val="0"/>
          <w:numId w:val="13"/>
        </w:numPr>
        <w:tabs>
          <w:tab w:val="left" w:pos="766"/>
        </w:tabs>
        <w:suppressAutoHyphens w:val="0"/>
        <w:spacing w:line="276" w:lineRule="auto"/>
        <w:ind w:left="397" w:hanging="397"/>
        <w:jc w:val="both"/>
        <w:rPr>
          <w:rFonts w:asciiTheme="minorHAnsi" w:eastAsia="Lucida Sans Unicode" w:hAnsiTheme="minorHAnsi" w:cs="Tahoma"/>
          <w:szCs w:val="24"/>
        </w:rPr>
      </w:pPr>
      <w:r w:rsidRPr="00025BDB">
        <w:rPr>
          <w:rFonts w:asciiTheme="minorHAnsi" w:eastAsia="Lucida Sans Unicode" w:hAnsiTheme="minorHAnsi" w:cs="Tahoma"/>
          <w:szCs w:val="24"/>
        </w:rPr>
        <w:lastRenderedPageBreak/>
        <w:t xml:space="preserve">Wypełniając i podpisując oświadczenie, będące załącznikiem nr 1 do Regulaminu, Uczestnik Konkursu (w przypadku osoby niepełnoletniej – rodzice lub prawni opiekunowie) – </w:t>
      </w:r>
      <w:r w:rsidRPr="00025BDB">
        <w:rPr>
          <w:rFonts w:asciiTheme="minorHAnsi" w:hAnsiTheme="minorHAnsi" w:cs="DejaVuSans-Bold"/>
          <w:bCs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</w:t>
      </w:r>
      <w:r w:rsidR="000536E4" w:rsidRPr="00025BDB">
        <w:rPr>
          <w:rFonts w:asciiTheme="minorHAnsi" w:hAnsiTheme="minorHAnsi" w:cs="DejaVuSans-Bold"/>
          <w:bCs/>
          <w:szCs w:val="24"/>
        </w:rPr>
        <w:br/>
      </w:r>
      <w:r w:rsidRPr="00025BDB">
        <w:rPr>
          <w:rFonts w:asciiTheme="minorHAnsi" w:hAnsiTheme="minorHAnsi" w:cs="DejaVuSans-Bold"/>
          <w:bCs/>
          <w:szCs w:val="24"/>
        </w:rPr>
        <w:t xml:space="preserve">i w sprawie swobodnego przepływu takich danych oraz uchylenia dyrektywy 95/46/WE (ogólne rozporządzenie o ochronie danych), zwanego dalej RODO – </w:t>
      </w:r>
      <w:r w:rsidRPr="00025BDB">
        <w:rPr>
          <w:rFonts w:asciiTheme="minorHAnsi" w:hAnsiTheme="minorHAnsi" w:cs="DejaVuSans-Bold"/>
          <w:bCs/>
        </w:rPr>
        <w:t xml:space="preserve">wyraża zgodę na przetwarzanie swoich danych osobowych w celu realizacji założeń konkursu, w szczególności weryfikacji i kwalifikacji zgłoszenia, oceny zdjęcia/zdjęć, przyznania nagród, prezentacji wyróżnionych zdjęć na wystawie, publikacji nagrodzonych zdjęć w kalendarzu, na miejskiej </w:t>
      </w:r>
      <w:proofErr w:type="gramStart"/>
      <w:r w:rsidRPr="00025BDB">
        <w:rPr>
          <w:rFonts w:asciiTheme="minorHAnsi" w:hAnsiTheme="minorHAnsi" w:cs="DejaVuSans-Bold"/>
          <w:bCs/>
        </w:rPr>
        <w:t>stronie</w:t>
      </w:r>
      <w:proofErr w:type="gramEnd"/>
      <w:r w:rsidRPr="00025BDB">
        <w:rPr>
          <w:rFonts w:asciiTheme="minorHAnsi" w:hAnsiTheme="minorHAnsi" w:cs="DejaVuSans-Bold"/>
          <w:bCs/>
        </w:rPr>
        <w:t xml:space="preserve"> </w:t>
      </w:r>
      <w:hyperlink r:id="rId8">
        <w:r w:rsidRPr="00025BDB">
          <w:rPr>
            <w:rStyle w:val="czeinternetowe"/>
            <w:rFonts w:asciiTheme="minorHAnsi" w:hAnsiTheme="minorHAnsi" w:cs="DejaVuSans-Bold"/>
            <w:bCs/>
            <w:color w:val="auto"/>
          </w:rPr>
          <w:t>www.katowice.eu</w:t>
        </w:r>
      </w:hyperlink>
      <w:r w:rsidRPr="00025BDB">
        <w:rPr>
          <w:rFonts w:asciiTheme="minorHAnsi" w:hAnsiTheme="minorHAnsi" w:cs="DejaVuSans-Bold"/>
          <w:bCs/>
        </w:rPr>
        <w:t xml:space="preserve"> i w informatorze miejskim „Nasze Katowice”, na stronie </w:t>
      </w:r>
      <w:hyperlink r:id="rId9">
        <w:r w:rsidRPr="00025BDB">
          <w:rPr>
            <w:rStyle w:val="czeinternetowe"/>
            <w:rFonts w:asciiTheme="minorHAnsi" w:hAnsiTheme="minorHAnsi" w:cs="DejaVuSans-Bold"/>
            <w:bCs/>
            <w:color w:val="auto"/>
          </w:rPr>
          <w:t>www.zpaf.katowice.pl</w:t>
        </w:r>
      </w:hyperlink>
      <w:r w:rsidRPr="00025BDB">
        <w:rPr>
          <w:rFonts w:asciiTheme="minorHAnsi" w:hAnsiTheme="minorHAnsi" w:cs="DejaVuSans-Bold"/>
          <w:bCs/>
        </w:rPr>
        <w:t xml:space="preserve"> i </w:t>
      </w:r>
      <w:r w:rsidR="006147B5" w:rsidRPr="00025BDB">
        <w:rPr>
          <w:rFonts w:asciiTheme="minorHAnsi" w:hAnsiTheme="minorHAnsi" w:cs="DejaVuSans-Bold"/>
          <w:bCs/>
        </w:rPr>
        <w:t>w mediach społecznościowych</w:t>
      </w:r>
      <w:r w:rsidRPr="00025BDB">
        <w:rPr>
          <w:rFonts w:asciiTheme="minorHAnsi" w:hAnsiTheme="minorHAnsi" w:cs="DejaVuSans-Bold"/>
          <w:bCs/>
        </w:rPr>
        <w:t xml:space="preserve">, a w przypadku otrzymania nagrody/wyróżnienia podania imienia i nazwiska do publicznej wiadomości, m.in. na miejskiej stronie </w:t>
      </w:r>
      <w:hyperlink r:id="rId10">
        <w:r w:rsidRPr="00025BDB">
          <w:rPr>
            <w:rStyle w:val="czeinternetowe"/>
            <w:rFonts w:asciiTheme="minorHAnsi" w:hAnsiTheme="minorHAnsi" w:cs="DejaVuSans-Bold"/>
            <w:bCs/>
            <w:color w:val="auto"/>
          </w:rPr>
          <w:t>www.katowice.eu</w:t>
        </w:r>
      </w:hyperlink>
      <w:r w:rsidRPr="00025BDB">
        <w:rPr>
          <w:rFonts w:asciiTheme="minorHAnsi" w:hAnsiTheme="minorHAnsi" w:cs="DejaVuSans-Bold"/>
          <w:bCs/>
        </w:rPr>
        <w:t xml:space="preserve"> i w informatorze miejskim „Nasze Katowice”, na stronie </w:t>
      </w:r>
      <w:hyperlink r:id="rId11">
        <w:r w:rsidRPr="00025BDB">
          <w:rPr>
            <w:rStyle w:val="czeinternetowe"/>
            <w:rFonts w:asciiTheme="minorHAnsi" w:hAnsiTheme="minorHAnsi" w:cs="DejaVuSans-Bold"/>
            <w:bCs/>
            <w:color w:val="auto"/>
          </w:rPr>
          <w:t>www.zpaf.katowice.pl</w:t>
        </w:r>
      </w:hyperlink>
      <w:r w:rsidRPr="00025BDB">
        <w:rPr>
          <w:rFonts w:asciiTheme="minorHAnsi" w:hAnsiTheme="minorHAnsi" w:cs="DejaVuSans-Bold"/>
          <w:bCs/>
        </w:rPr>
        <w:t xml:space="preserve"> i na profilach społecznościowych Facebook i Instagram, oraz podjęcia innych niezbędnych działań towarzyszących organizowanemu konkursowi.</w:t>
      </w:r>
    </w:p>
    <w:p w14:paraId="46296319" w14:textId="77777777" w:rsidR="00433D40" w:rsidRDefault="006D73F4">
      <w:pPr>
        <w:pStyle w:val="Akapitzlist"/>
        <w:widowControl/>
        <w:numPr>
          <w:ilvl w:val="0"/>
          <w:numId w:val="13"/>
        </w:numPr>
        <w:tabs>
          <w:tab w:val="left" w:pos="766"/>
        </w:tabs>
        <w:suppressAutoHyphens w:val="0"/>
        <w:spacing w:line="276" w:lineRule="auto"/>
        <w:ind w:left="397" w:hanging="397"/>
        <w:jc w:val="both"/>
        <w:rPr>
          <w:rFonts w:asciiTheme="minorHAnsi" w:eastAsia="Lucida Sans Unicode" w:hAnsiTheme="minorHAnsi" w:cs="Tahoma"/>
          <w:szCs w:val="24"/>
        </w:rPr>
      </w:pPr>
      <w:r>
        <w:rPr>
          <w:rFonts w:asciiTheme="minorHAnsi" w:eastAsia="Lucida Sans Unicode" w:hAnsiTheme="minorHAnsi" w:cs="Tahoma"/>
          <w:szCs w:val="24"/>
        </w:rPr>
        <w:t xml:space="preserve">Wypełniając i podpisując oświadczenie, będące załącznikiem nr 1 do Regulaminu, Uczestnik Konkursu (w przypadku osoby niepełnoletniej – rodzice lub prawni opiekunowie) – </w:t>
      </w:r>
      <w:r>
        <w:rPr>
          <w:rFonts w:asciiTheme="minorHAnsi" w:hAnsiTheme="minorHAnsi" w:cs="DejaVuSans-Bold"/>
          <w:bCs/>
          <w:szCs w:val="24"/>
        </w:rPr>
        <w:t xml:space="preserve">zgodnie z art. 13 ust. 1 i ust. 2 RODO – </w:t>
      </w:r>
      <w:r>
        <w:rPr>
          <w:rFonts w:asciiTheme="minorHAnsi" w:eastAsia="Lucida Sans Unicode" w:hAnsiTheme="minorHAnsi" w:cs="Tahoma"/>
          <w:szCs w:val="24"/>
        </w:rPr>
        <w:t>przyjmuje do wiadomości poniższe informacje:</w:t>
      </w:r>
    </w:p>
    <w:p w14:paraId="3CCB89ED" w14:textId="68D8492E" w:rsidR="00433D40" w:rsidRDefault="006D73F4">
      <w:pPr>
        <w:pStyle w:val="Tekstpodstawowy"/>
        <w:widowControl/>
        <w:numPr>
          <w:ilvl w:val="8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proofErr w:type="spellStart"/>
      <w:r>
        <w:rPr>
          <w:rFonts w:asciiTheme="minorHAnsi" w:hAnsiTheme="minorHAnsi" w:cs="DejaVuSans-Bold"/>
          <w:bCs/>
        </w:rPr>
        <w:t>Współadministratorami</w:t>
      </w:r>
      <w:proofErr w:type="spellEnd"/>
      <w:r>
        <w:rPr>
          <w:rFonts w:asciiTheme="minorHAnsi" w:hAnsiTheme="minorHAnsi" w:cs="DejaVuSans-Bold"/>
          <w:bCs/>
        </w:rPr>
        <w:t xml:space="preserve"> danych osobowych Uczestnika są Prezydent Miasta Katowice z siedzibą w Katowicach przy ul. Młyńskiej 4, e-mail: </w:t>
      </w:r>
      <w:hyperlink r:id="rId12">
        <w:r>
          <w:rPr>
            <w:rStyle w:val="czeinternetowe"/>
            <w:rFonts w:asciiTheme="minorHAnsi" w:hAnsiTheme="minorHAnsi" w:cs="DejaVuSans-Bold"/>
            <w:bCs/>
            <w:color w:val="auto"/>
          </w:rPr>
          <w:t>urzad_miasta@katowice.eu</w:t>
        </w:r>
      </w:hyperlink>
      <w:r>
        <w:rPr>
          <w:rFonts w:asciiTheme="minorHAnsi" w:hAnsiTheme="minorHAnsi" w:cs="DejaVuSans-Bold"/>
          <w:bCs/>
        </w:rPr>
        <w:t xml:space="preserve">, oraz Związek Polskich Artystów Fotografików Okręg Śląski z siedzibą w Katowicach przy ul. </w:t>
      </w:r>
      <w:r w:rsidR="007360D0">
        <w:rPr>
          <w:rFonts w:asciiTheme="minorHAnsi" w:hAnsiTheme="minorHAnsi" w:cs="DejaVuSans-Bold"/>
          <w:bCs/>
        </w:rPr>
        <w:t>Dąbrowskiego 2</w:t>
      </w:r>
      <w:r>
        <w:rPr>
          <w:rFonts w:asciiTheme="minorHAnsi" w:hAnsiTheme="minorHAnsi" w:cs="DejaVuSans-Bold"/>
          <w:bCs/>
        </w:rPr>
        <w:t xml:space="preserve">, </w:t>
      </w:r>
      <w:r w:rsidR="000536E4">
        <w:rPr>
          <w:rFonts w:asciiTheme="minorHAnsi" w:hAnsiTheme="minorHAnsi" w:cs="DejaVuSans-Bold"/>
          <w:bCs/>
        </w:rPr>
        <w:br/>
      </w:r>
      <w:r>
        <w:rPr>
          <w:rFonts w:asciiTheme="minorHAnsi" w:hAnsiTheme="minorHAnsi" w:cs="DejaVuSans-Bold"/>
          <w:bCs/>
        </w:rPr>
        <w:t xml:space="preserve">e-mail: </w:t>
      </w:r>
      <w:hyperlink r:id="rId13">
        <w:r>
          <w:rPr>
            <w:rStyle w:val="czeinternetowe"/>
            <w:rFonts w:asciiTheme="minorHAnsi" w:hAnsiTheme="minorHAnsi" w:cs="DejaVuSans-Bold"/>
            <w:bCs/>
            <w:color w:val="auto"/>
          </w:rPr>
          <w:t>zpaf.katowice1@gmail.com</w:t>
        </w:r>
      </w:hyperlink>
      <w:r>
        <w:rPr>
          <w:rFonts w:asciiTheme="minorHAnsi" w:hAnsiTheme="minorHAnsi" w:cs="DejaVuSans-Bold"/>
          <w:bCs/>
        </w:rPr>
        <w:t xml:space="preserve"> (zwani dalej </w:t>
      </w:r>
      <w:proofErr w:type="spellStart"/>
      <w:r>
        <w:rPr>
          <w:rFonts w:asciiTheme="minorHAnsi" w:hAnsiTheme="minorHAnsi" w:cs="DejaVuSans-Bold"/>
          <w:bCs/>
        </w:rPr>
        <w:t>Współadministratorami</w:t>
      </w:r>
      <w:proofErr w:type="spellEnd"/>
      <w:r>
        <w:rPr>
          <w:rFonts w:asciiTheme="minorHAnsi" w:hAnsiTheme="minorHAnsi" w:cs="DejaVuSans-Bold"/>
          <w:bCs/>
        </w:rPr>
        <w:t>);</w:t>
      </w:r>
    </w:p>
    <w:p w14:paraId="67772CC0" w14:textId="7777777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>
        <w:rPr>
          <w:rFonts w:asciiTheme="minorHAnsi" w:hAnsiTheme="minorHAnsi" w:cs="DejaVuSans-Bold"/>
          <w:bCs/>
        </w:rPr>
        <w:t>Prezydent Miasta Katowice wyznaczył Inspektora Danych Osobowych, e-mail</w:t>
      </w:r>
      <w:proofErr w:type="gramStart"/>
      <w:r>
        <w:rPr>
          <w:rFonts w:asciiTheme="minorHAnsi" w:hAnsiTheme="minorHAnsi" w:cs="DejaVuSans-Bold"/>
          <w:bCs/>
        </w:rPr>
        <w:t>:</w:t>
      </w:r>
      <w:r>
        <w:rPr>
          <w:rFonts w:asciiTheme="minorHAnsi" w:hAnsiTheme="minorHAnsi" w:cs="DejaVuSans-Bold"/>
          <w:bCs/>
        </w:rPr>
        <w:br/>
      </w:r>
      <w:hyperlink r:id="rId14">
        <w:proofErr w:type="gramEnd"/>
        <w:r>
          <w:rPr>
            <w:rStyle w:val="czeinternetowe"/>
            <w:rFonts w:asciiTheme="minorHAnsi" w:hAnsiTheme="minorHAnsi" w:cs="DejaVuSans-Bold"/>
            <w:bCs/>
            <w:color w:val="auto"/>
          </w:rPr>
          <w:t>iod@katowice.eu</w:t>
        </w:r>
      </w:hyperlink>
      <w:r>
        <w:rPr>
          <w:rFonts w:asciiTheme="minorHAnsi" w:hAnsiTheme="minorHAnsi" w:cs="DejaVuSans-Bold"/>
          <w:bCs/>
        </w:rPr>
        <w:t>;</w:t>
      </w:r>
    </w:p>
    <w:p w14:paraId="61FCB1EA" w14:textId="7777777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proofErr w:type="gramStart"/>
      <w:r>
        <w:rPr>
          <w:rFonts w:asciiTheme="minorHAnsi" w:hAnsiTheme="minorHAnsi" w:cs="DejaVuSans-Bold"/>
          <w:bCs/>
        </w:rPr>
        <w:t>dane</w:t>
      </w:r>
      <w:proofErr w:type="gramEnd"/>
      <w:r>
        <w:rPr>
          <w:rFonts w:asciiTheme="minorHAnsi" w:hAnsiTheme="minorHAnsi" w:cs="DejaVuSans-Bold"/>
          <w:bCs/>
        </w:rPr>
        <w:t xml:space="preserve"> osobowe Uczestnika będą przetwarzane w celu: </w:t>
      </w:r>
    </w:p>
    <w:p w14:paraId="36425AFD" w14:textId="77777777" w:rsidR="00433D40" w:rsidRDefault="006D73F4">
      <w:pPr>
        <w:pStyle w:val="Tekstpodstawowy"/>
        <w:widowControl/>
        <w:numPr>
          <w:ilvl w:val="0"/>
          <w:numId w:val="15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proofErr w:type="gramStart"/>
      <w:r>
        <w:rPr>
          <w:rFonts w:asciiTheme="minorHAnsi" w:hAnsiTheme="minorHAnsi" w:cs="DejaVuSans-Bold"/>
          <w:bCs/>
        </w:rPr>
        <w:t>realizacji</w:t>
      </w:r>
      <w:proofErr w:type="gramEnd"/>
      <w:r>
        <w:rPr>
          <w:rFonts w:asciiTheme="minorHAnsi" w:hAnsiTheme="minorHAnsi" w:cs="DejaVuSans-Bold"/>
          <w:bCs/>
        </w:rPr>
        <w:t xml:space="preserve"> założeń konkursu, w szczególności weryfikacji i kwalifikacji zgłoszenia, oceny zdjęcia/zdjęć, przyznania nagród, prezentacji wyróżnionych zdjęć na wystawie, publikacji nagrodzonych zdjęć w kalendarzu, na miejskiej stronie </w:t>
      </w:r>
      <w:hyperlink r:id="rId15">
        <w:r>
          <w:rPr>
            <w:rStyle w:val="czeinternetowe"/>
            <w:rFonts w:asciiTheme="minorHAnsi" w:hAnsiTheme="minorHAnsi" w:cs="DejaVuSans-Bold"/>
            <w:bCs/>
            <w:color w:val="auto"/>
          </w:rPr>
          <w:t>www.katowice.eu</w:t>
        </w:r>
      </w:hyperlink>
      <w:r>
        <w:rPr>
          <w:rFonts w:asciiTheme="minorHAnsi" w:hAnsiTheme="minorHAnsi" w:cs="DejaVuSans-Bold"/>
          <w:bCs/>
        </w:rPr>
        <w:t xml:space="preserve"> i w informatorze miejskim „Nasze Katowice”, na stronie </w:t>
      </w:r>
      <w:hyperlink r:id="rId16">
        <w:r>
          <w:rPr>
            <w:rStyle w:val="czeinternetowe"/>
            <w:rFonts w:asciiTheme="minorHAnsi" w:hAnsiTheme="minorHAnsi" w:cs="DejaVuSans-Bold"/>
            <w:bCs/>
            <w:color w:val="auto"/>
          </w:rPr>
          <w:t>www.zpaf.katowice.pl</w:t>
        </w:r>
      </w:hyperlink>
      <w:r>
        <w:rPr>
          <w:rFonts w:asciiTheme="minorHAnsi" w:hAnsiTheme="minorHAnsi" w:cs="DejaVuSans-Bold"/>
          <w:bCs/>
        </w:rPr>
        <w:t xml:space="preserve"> i na profilach społecznościowych Facebook i Instagram, a w przypadku otrzymania nagrody/wyróżnienia podania imienia i nazwiska do publicznej wiadomości, m.in. na miejskiej stronie </w:t>
      </w:r>
      <w:hyperlink r:id="rId17">
        <w:r>
          <w:rPr>
            <w:rStyle w:val="czeinternetowe"/>
            <w:rFonts w:asciiTheme="minorHAnsi" w:hAnsiTheme="minorHAnsi" w:cs="DejaVuSans-Bold"/>
            <w:bCs/>
            <w:color w:val="auto"/>
          </w:rPr>
          <w:t>www.katowice.eu</w:t>
        </w:r>
      </w:hyperlink>
      <w:r>
        <w:rPr>
          <w:rFonts w:asciiTheme="minorHAnsi" w:hAnsiTheme="minorHAnsi" w:cs="DejaVuSans-Bold"/>
          <w:bCs/>
        </w:rPr>
        <w:t xml:space="preserve"> i w informatorze miejskim „Nasze Katowice”, na stronie </w:t>
      </w:r>
      <w:hyperlink r:id="rId18">
        <w:r>
          <w:rPr>
            <w:rStyle w:val="czeinternetowe"/>
            <w:rFonts w:asciiTheme="minorHAnsi" w:hAnsiTheme="minorHAnsi" w:cs="DejaVuSans-Bold"/>
            <w:bCs/>
            <w:color w:val="auto"/>
          </w:rPr>
          <w:t>www.zpaf.</w:t>
        </w:r>
        <w:r>
          <w:rPr>
            <w:rStyle w:val="czeinternetowe"/>
            <w:rFonts w:asciiTheme="minorHAnsi" w:hAnsiTheme="minorHAnsi" w:cs="DejaVuSans-Bold"/>
            <w:bCs/>
            <w:color w:val="auto"/>
          </w:rPr>
          <w:br/>
          <w:t>katowice.pl</w:t>
        </w:r>
      </w:hyperlink>
      <w:r>
        <w:rPr>
          <w:rFonts w:asciiTheme="minorHAnsi" w:hAnsiTheme="minorHAnsi" w:cs="DejaVuSans-Bold"/>
          <w:bCs/>
        </w:rPr>
        <w:t xml:space="preserve"> i na profilach społecznościowych Facebook i Instagram, oraz innych niezbędnych działań towarzyszących organizowanemu konkursowi – na podstawie wyrażonej przez Uczestnika zgody zgodnie z art. 6 ust. 1 pkt a RODO; </w:t>
      </w:r>
    </w:p>
    <w:p w14:paraId="2AA974DA" w14:textId="4C7C517C" w:rsidR="00433D40" w:rsidRDefault="006D73F4">
      <w:pPr>
        <w:pStyle w:val="Tekstpodstawowy"/>
        <w:widowControl/>
        <w:numPr>
          <w:ilvl w:val="0"/>
          <w:numId w:val="15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proofErr w:type="gramStart"/>
      <w:r>
        <w:rPr>
          <w:rFonts w:asciiTheme="minorHAnsi" w:hAnsiTheme="minorHAnsi" w:cs="DejaVuSans-Bold"/>
          <w:bCs/>
        </w:rPr>
        <w:t>archiwizacji</w:t>
      </w:r>
      <w:proofErr w:type="gramEnd"/>
      <w:r>
        <w:rPr>
          <w:rFonts w:asciiTheme="minorHAnsi" w:hAnsiTheme="minorHAnsi" w:cs="DejaVuSans-Bold"/>
          <w:bCs/>
        </w:rPr>
        <w:t xml:space="preserve"> na podstawie przepisów prawa, w tym rozporządzenia w sprawie instrukcji kancelaryjnej, jednolitych rzeczowych wykazów akt oraz instrukcji w sprawie organizacji </w:t>
      </w:r>
      <w:r w:rsidR="000536E4">
        <w:rPr>
          <w:rFonts w:asciiTheme="minorHAnsi" w:hAnsiTheme="minorHAnsi" w:cs="DejaVuSans-Bold"/>
          <w:bCs/>
        </w:rPr>
        <w:br/>
      </w:r>
      <w:r>
        <w:rPr>
          <w:rFonts w:asciiTheme="minorHAnsi" w:hAnsiTheme="minorHAnsi" w:cs="DejaVuSans-Bold"/>
          <w:bCs/>
        </w:rPr>
        <w:t>i zakresu działania archiwów zakładowych, zgodnie z art. 6 ust. 1 pkt c RODO;</w:t>
      </w:r>
    </w:p>
    <w:p w14:paraId="41F499F9" w14:textId="7777777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Oblique"/>
          <w:i/>
          <w:iCs/>
        </w:rPr>
      </w:pPr>
      <w:proofErr w:type="gramStart"/>
      <w:r>
        <w:rPr>
          <w:rFonts w:asciiTheme="minorHAnsi" w:hAnsiTheme="minorHAnsi" w:cs="DejaVuSans-Bold"/>
          <w:bCs/>
        </w:rPr>
        <w:t>dane</w:t>
      </w:r>
      <w:proofErr w:type="gramEnd"/>
      <w:r>
        <w:rPr>
          <w:rFonts w:asciiTheme="minorHAnsi" w:hAnsiTheme="minorHAnsi" w:cs="DejaVuSans-Bold"/>
          <w:bCs/>
        </w:rPr>
        <w:t xml:space="preserve"> osobowe Uczestnika, który otrzyma nagrodę/wyróżnienie, będą przekazywane, wybranym przez </w:t>
      </w:r>
      <w:proofErr w:type="spellStart"/>
      <w:r>
        <w:rPr>
          <w:rFonts w:asciiTheme="minorHAnsi" w:hAnsiTheme="minorHAnsi" w:cs="DejaVuSans-Bold"/>
          <w:bCs/>
        </w:rPr>
        <w:t>Współadministratorów</w:t>
      </w:r>
      <w:proofErr w:type="spellEnd"/>
      <w:r>
        <w:rPr>
          <w:rFonts w:asciiTheme="minorHAnsi" w:hAnsiTheme="minorHAnsi" w:cs="DejaVuSans-Bold"/>
          <w:bCs/>
        </w:rPr>
        <w:t>, podmiotom, które przygotują projekt kalendarza i dyplomów oraz którym zostanie zlecony ich druk i druk zdjęć na wystawę;</w:t>
      </w:r>
    </w:p>
    <w:p w14:paraId="5FC3C9EF" w14:textId="7777777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proofErr w:type="spellStart"/>
      <w:r>
        <w:rPr>
          <w:rFonts w:asciiTheme="minorHAnsi" w:hAnsiTheme="minorHAnsi" w:cs="DejaVuSans"/>
        </w:rPr>
        <w:t>Współadministratorzy</w:t>
      </w:r>
      <w:proofErr w:type="spellEnd"/>
      <w:r>
        <w:rPr>
          <w:rFonts w:asciiTheme="minorHAnsi" w:hAnsiTheme="minorHAnsi" w:cs="DejaVuSans"/>
        </w:rPr>
        <w:t xml:space="preserve"> nie przewidują przekazania danych osobowych Uczestnika do państwa trzeciego lub organizacji międzynarodowych;</w:t>
      </w:r>
    </w:p>
    <w:p w14:paraId="7526C5EA" w14:textId="7777777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>
        <w:rPr>
          <w:rFonts w:asciiTheme="minorHAnsi" w:hAnsiTheme="minorHAnsi" w:cs="DejaVuSans"/>
        </w:rPr>
        <w:lastRenderedPageBreak/>
        <w:t xml:space="preserve">Dane uczestnika będą przetwarzane przez okres wynikający z przepisów prawa dotyczących archiwizacji, w tym przypadku – wieczyście. </w:t>
      </w:r>
    </w:p>
    <w:p w14:paraId="6B839804" w14:textId="7777777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>
        <w:rPr>
          <w:rFonts w:asciiTheme="minorHAnsi" w:hAnsiTheme="minorHAnsi" w:cs="DejaVuSans-Bold"/>
          <w:bCs/>
        </w:rPr>
        <w:t>Uczestnik posiada prawo żądania dostępu do treści swoich danych oraz ich sprostowania, usunięcia, bądź ograniczenia przetwarzania;</w:t>
      </w:r>
    </w:p>
    <w:p w14:paraId="326BD4F4" w14:textId="584EF1D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>
        <w:rPr>
          <w:rFonts w:asciiTheme="minorHAnsi" w:hAnsiTheme="minorHAnsi" w:cs="DejaVuSans-Bold"/>
          <w:bCs/>
        </w:rPr>
        <w:t xml:space="preserve">Uczestnik posiada prawo cofnięcia udzielonej zgody w dowolnym momencie – w formie, </w:t>
      </w:r>
      <w:r w:rsidR="000536E4">
        <w:rPr>
          <w:rFonts w:asciiTheme="minorHAnsi" w:hAnsiTheme="minorHAnsi" w:cs="DejaVuSans-Bold"/>
          <w:bCs/>
        </w:rPr>
        <w:br/>
      </w:r>
      <w:r>
        <w:rPr>
          <w:rFonts w:asciiTheme="minorHAnsi" w:hAnsiTheme="minorHAnsi" w:cs="DejaVuSans-Bold"/>
          <w:bCs/>
        </w:rPr>
        <w:t>w jakiej została ona wyrażona – bez wpływu na zgodność z prawem przetwarzania, którego dokonano na podstawie zgody przed jej cofnięciem. W przypadku cofnięcia zgody na przetwarzanie przez Uczestnika, który odebrał nagrodę/wyróżnienie, pozostaje to bez wpływu na możliwość korzystania przez Organizatora z nagrodzonego/wyróżnionego zdjęcia</w:t>
      </w:r>
      <w:r>
        <w:rPr>
          <w:rFonts w:asciiTheme="minorHAnsi" w:eastAsia="Lucida Sans Unicode" w:hAnsiTheme="minorHAnsi" w:cs="Tahoma"/>
          <w:bCs/>
        </w:rPr>
        <w:t>;</w:t>
      </w:r>
    </w:p>
    <w:p w14:paraId="6DD56616" w14:textId="586F04E1" w:rsidR="00433D40" w:rsidRDefault="003F180B" w:rsidP="003F180B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 w:rsidRPr="003F180B">
        <w:rPr>
          <w:rFonts w:asciiTheme="minorHAnsi" w:hAnsiTheme="minorHAnsi" w:cs="DejaVuSans-Bold"/>
          <w:bCs/>
        </w:rPr>
        <w:t>Uczestnik posiada prawo wniesienia skargi do organu nadzorczego, którym jest Prezes Urzędu Ochrony Danych Osobowych z siedzibą w Warszawie, gdy uzna, że przetwarzanie jego danych osobowych narusza przepisy RODO</w:t>
      </w:r>
      <w:r w:rsidR="00785771">
        <w:rPr>
          <w:rFonts w:asciiTheme="minorHAnsi" w:hAnsiTheme="minorHAnsi" w:cs="DejaVuSans-Bold"/>
          <w:bCs/>
        </w:rPr>
        <w:t>,</w:t>
      </w:r>
      <w:r w:rsidRPr="003F180B">
        <w:rPr>
          <w:rFonts w:asciiTheme="minorHAnsi" w:hAnsiTheme="minorHAnsi" w:cs="DejaVuSans-Bold"/>
          <w:bCs/>
        </w:rPr>
        <w:t xml:space="preserve"> zgodnie z art. 77</w:t>
      </w:r>
      <w:r>
        <w:rPr>
          <w:rFonts w:asciiTheme="minorHAnsi" w:hAnsiTheme="minorHAnsi" w:cs="DejaVuSans-Bold"/>
          <w:bCs/>
        </w:rPr>
        <w:t>.</w:t>
      </w:r>
    </w:p>
    <w:p w14:paraId="2EBA44D7" w14:textId="77777777" w:rsidR="00433D40" w:rsidRDefault="006D73F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jc w:val="both"/>
        <w:rPr>
          <w:rFonts w:asciiTheme="minorHAnsi" w:hAnsiTheme="minorHAnsi" w:cs="DejaVuSans-Bold"/>
          <w:bCs/>
        </w:rPr>
      </w:pPr>
      <w:proofErr w:type="gramStart"/>
      <w:r>
        <w:rPr>
          <w:rFonts w:asciiTheme="minorHAnsi" w:hAnsiTheme="minorHAnsi" w:cs="DejaVuSans-Bold"/>
          <w:bCs/>
        </w:rPr>
        <w:t>podanie</w:t>
      </w:r>
      <w:proofErr w:type="gramEnd"/>
      <w:r>
        <w:rPr>
          <w:rFonts w:asciiTheme="minorHAnsi" w:hAnsiTheme="minorHAnsi" w:cs="DejaVuSans-Bold"/>
          <w:bCs/>
        </w:rPr>
        <w:t xml:space="preserve"> danych osobowych jest dobrowolne, niemniej jednak bez ich podania udział w Konkursie nie jest możliwy;</w:t>
      </w:r>
    </w:p>
    <w:p w14:paraId="51E7AA90" w14:textId="2FE9B940" w:rsidR="00025BDB" w:rsidRPr="00025BDB" w:rsidRDefault="006D73F4" w:rsidP="00750B54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ind w:left="360"/>
        <w:jc w:val="both"/>
        <w:rPr>
          <w:rFonts w:asciiTheme="minorHAnsi" w:hAnsiTheme="minorHAnsi" w:cs="DejaVuSans-Bold"/>
          <w:bCs/>
        </w:rPr>
      </w:pPr>
      <w:proofErr w:type="gramStart"/>
      <w:r w:rsidRPr="00025BDB">
        <w:rPr>
          <w:rFonts w:asciiTheme="minorHAnsi" w:hAnsiTheme="minorHAnsi" w:cs="DejaVuSans-Bold"/>
          <w:bCs/>
        </w:rPr>
        <w:t>podane</w:t>
      </w:r>
      <w:proofErr w:type="gramEnd"/>
      <w:r w:rsidRPr="00025BDB">
        <w:rPr>
          <w:rFonts w:asciiTheme="minorHAnsi" w:hAnsiTheme="minorHAnsi" w:cs="DejaVuSans-Bold"/>
          <w:bCs/>
        </w:rPr>
        <w:t xml:space="preserve"> przez Uczestnika dane osobowe nie będą wykorzystywane do zautomatyzowanego podejmowania decyzji, w tym profilowania, o którym mowa w art. 22 RODO. </w:t>
      </w:r>
    </w:p>
    <w:p w14:paraId="752D0648" w14:textId="0716116E" w:rsidR="00025BDB" w:rsidRDefault="006D73F4" w:rsidP="00025BDB">
      <w:pPr>
        <w:pStyle w:val="Tekstpodstawowy"/>
        <w:numPr>
          <w:ilvl w:val="0"/>
          <w:numId w:val="13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 w:rsidRPr="00025BDB">
        <w:rPr>
          <w:rFonts w:asciiTheme="minorHAnsi" w:eastAsia="Lucida Sans Unicode" w:hAnsiTheme="minorHAnsi" w:cs="Tahoma"/>
        </w:rPr>
        <w:t xml:space="preserve">Uczestnik Konkursu jest zobowiązany dołączyć do zdjęć oświadczenie, o którym mowa w </w:t>
      </w:r>
      <w:r w:rsidRPr="00025BDB">
        <w:rPr>
          <w:rFonts w:asciiTheme="minorHAnsi" w:eastAsia="Lucida Sans Unicode" w:hAnsiTheme="minorHAnsi" w:cs="Tahoma"/>
          <w:bCs/>
        </w:rPr>
        <w:t xml:space="preserve">§ 2 </w:t>
      </w:r>
      <w:r w:rsidRPr="00025BDB">
        <w:rPr>
          <w:rFonts w:asciiTheme="minorHAnsi" w:eastAsia="Lucida Sans Unicode" w:hAnsiTheme="minorHAnsi" w:cs="Tahoma"/>
        </w:rPr>
        <w:t xml:space="preserve">ust. 3, ust. </w:t>
      </w:r>
      <w:r w:rsidR="00D759AB">
        <w:rPr>
          <w:rFonts w:asciiTheme="minorHAnsi" w:eastAsia="Lucida Sans Unicode" w:hAnsiTheme="minorHAnsi" w:cs="Tahoma"/>
        </w:rPr>
        <w:t>5, ust. 9</w:t>
      </w:r>
      <w:r w:rsidRPr="00025BDB">
        <w:rPr>
          <w:rFonts w:asciiTheme="minorHAnsi" w:eastAsia="Lucida Sans Unicode" w:hAnsiTheme="minorHAnsi" w:cs="Tahoma"/>
        </w:rPr>
        <w:t xml:space="preserve"> i ust. </w:t>
      </w:r>
      <w:r w:rsidR="00D759AB">
        <w:rPr>
          <w:rFonts w:asciiTheme="minorHAnsi" w:eastAsia="Lucida Sans Unicode" w:hAnsiTheme="minorHAnsi" w:cs="Tahoma"/>
        </w:rPr>
        <w:t>10</w:t>
      </w:r>
      <w:r w:rsidRPr="00025BDB">
        <w:rPr>
          <w:rFonts w:asciiTheme="minorHAnsi" w:eastAsia="Lucida Sans Unicode" w:hAnsiTheme="minorHAnsi" w:cs="Tahoma"/>
        </w:rPr>
        <w:t>. Dopuszcza się oświadczenie w formie skanu.</w:t>
      </w:r>
    </w:p>
    <w:p w14:paraId="36159892" w14:textId="606DF3C0" w:rsidR="00433D40" w:rsidRPr="00025BDB" w:rsidRDefault="006D73F4" w:rsidP="00025BDB">
      <w:pPr>
        <w:pStyle w:val="Tekstpodstawowy"/>
        <w:numPr>
          <w:ilvl w:val="0"/>
          <w:numId w:val="13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 w:rsidRPr="00025BDB">
        <w:rPr>
          <w:rFonts w:asciiTheme="minorHAnsi" w:eastAsia="Lucida Sans Unicode" w:hAnsiTheme="minorHAnsi" w:cs="Tahoma"/>
        </w:rPr>
        <w:t>Jeden uczestnik może zgłosić do Konkursu maksymalnie trzy pojedyncze zdjęcia.</w:t>
      </w:r>
    </w:p>
    <w:p w14:paraId="47AA584F" w14:textId="77777777" w:rsidR="001324D9" w:rsidRPr="001324D9" w:rsidRDefault="006D73F4" w:rsidP="00025BDB">
      <w:pPr>
        <w:pStyle w:val="Tekstpodstawowy"/>
        <w:widowControl/>
        <w:numPr>
          <w:ilvl w:val="0"/>
          <w:numId w:val="13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ind w:left="340" w:hanging="340"/>
        <w:jc w:val="both"/>
        <w:rPr>
          <w:rFonts w:asciiTheme="minorHAnsi" w:eastAsia="Lucida Sans Unicode" w:hAnsiTheme="minorHAnsi" w:cs="Tahoma"/>
        </w:rPr>
      </w:pPr>
      <w:r w:rsidRPr="001324D9">
        <w:rPr>
          <w:rFonts w:asciiTheme="minorHAnsi" w:eastAsia="Times New Roman" w:hAnsiTheme="minorHAnsi" w:cs="Arial"/>
          <w:kern w:val="0"/>
          <w:lang w:eastAsia="pl-PL" w:bidi="ar-SA"/>
        </w:rPr>
        <w:t xml:space="preserve">Zdjęcia nadesłane na Konkurs muszą spełniać następujące wymogi techniczne: format pliku JPG bez kompresji lub TIFF, rozdzielczość 300 </w:t>
      </w:r>
      <w:proofErr w:type="spellStart"/>
      <w:r w:rsidRPr="001324D9">
        <w:rPr>
          <w:rFonts w:asciiTheme="minorHAnsi" w:eastAsia="Times New Roman" w:hAnsiTheme="minorHAnsi" w:cs="Arial"/>
          <w:kern w:val="0"/>
          <w:lang w:eastAsia="pl-PL" w:bidi="ar-SA"/>
        </w:rPr>
        <w:t>dpi</w:t>
      </w:r>
      <w:proofErr w:type="spellEnd"/>
      <w:r w:rsidRPr="001324D9">
        <w:rPr>
          <w:rFonts w:asciiTheme="minorHAnsi" w:eastAsia="Times New Roman" w:hAnsiTheme="minorHAnsi" w:cs="Arial"/>
          <w:kern w:val="0"/>
          <w:lang w:eastAsia="pl-PL" w:bidi="ar-SA"/>
        </w:rPr>
        <w:t>, krótszy bok nie mniejszy niż 2000 pikseli.</w:t>
      </w:r>
    </w:p>
    <w:p w14:paraId="5B23AEF5" w14:textId="0B5B4673" w:rsidR="001324D9" w:rsidRPr="001324D9" w:rsidRDefault="006D73F4" w:rsidP="00025BDB">
      <w:pPr>
        <w:pStyle w:val="Tekstpodstawowy"/>
        <w:widowControl/>
        <w:numPr>
          <w:ilvl w:val="0"/>
          <w:numId w:val="13"/>
        </w:numPr>
        <w:shd w:val="clear" w:color="auto" w:fill="FFFFFF"/>
        <w:tabs>
          <w:tab w:val="left" w:pos="766"/>
        </w:tabs>
        <w:suppressAutoHyphens w:val="0"/>
        <w:spacing w:after="0" w:line="276" w:lineRule="auto"/>
        <w:ind w:left="340" w:hanging="340"/>
        <w:jc w:val="both"/>
        <w:rPr>
          <w:rFonts w:asciiTheme="minorHAnsi" w:eastAsia="Lucida Sans Unicode" w:hAnsiTheme="minorHAnsi" w:cs="Tahoma"/>
        </w:rPr>
      </w:pPr>
      <w:r w:rsidRPr="001324D9">
        <w:rPr>
          <w:rFonts w:asciiTheme="minorHAnsi" w:eastAsia="Lucida Sans Unicode" w:hAnsiTheme="minorHAnsi" w:cs="Tahoma"/>
        </w:rPr>
        <w:t>Do zdjęć należy dołączyć tytuł</w:t>
      </w:r>
      <w:r w:rsidR="00247C2B" w:rsidRPr="001324D9">
        <w:rPr>
          <w:rFonts w:asciiTheme="minorHAnsi" w:eastAsia="Lucida Sans Unicode" w:hAnsiTheme="minorHAnsi" w:cs="Tahoma"/>
        </w:rPr>
        <w:t>y</w:t>
      </w:r>
      <w:r w:rsidRPr="001324D9">
        <w:rPr>
          <w:rFonts w:asciiTheme="minorHAnsi" w:eastAsia="Lucida Sans Unicode" w:hAnsiTheme="minorHAnsi" w:cs="Tahoma"/>
        </w:rPr>
        <w:t xml:space="preserve">, </w:t>
      </w:r>
      <w:r w:rsidR="00247C2B" w:rsidRPr="001324D9">
        <w:rPr>
          <w:rFonts w:asciiTheme="minorHAnsi" w:eastAsia="Lucida Sans Unicode" w:hAnsiTheme="minorHAnsi" w:cs="Tahoma"/>
        </w:rPr>
        <w:t>liczące</w:t>
      </w:r>
      <w:r w:rsidRPr="001324D9">
        <w:rPr>
          <w:rFonts w:asciiTheme="minorHAnsi" w:eastAsia="Lucida Sans Unicode" w:hAnsiTheme="minorHAnsi" w:cs="Tahoma"/>
        </w:rPr>
        <w:t xml:space="preserve"> nie więcej </w:t>
      </w:r>
      <w:r w:rsidR="00247C2B" w:rsidRPr="001324D9">
        <w:rPr>
          <w:rFonts w:asciiTheme="minorHAnsi" w:eastAsia="Lucida Sans Unicode" w:hAnsiTheme="minorHAnsi" w:cs="Tahoma"/>
        </w:rPr>
        <w:t>niż 30 znaków ze spacjami, które</w:t>
      </w:r>
      <w:r w:rsidRPr="001324D9">
        <w:rPr>
          <w:rFonts w:asciiTheme="minorHAnsi" w:eastAsia="Lucida Sans Unicode" w:hAnsiTheme="minorHAnsi" w:cs="Tahoma"/>
        </w:rPr>
        <w:t xml:space="preserve"> podaje się na załączonym oświadczeniu, o którym mowa w </w:t>
      </w:r>
      <w:r w:rsidRPr="001324D9">
        <w:rPr>
          <w:rFonts w:asciiTheme="minorHAnsi" w:eastAsia="Lucida Sans Unicode" w:hAnsiTheme="minorHAnsi" w:cs="Tahoma"/>
          <w:bCs/>
        </w:rPr>
        <w:t>§ 2</w:t>
      </w:r>
      <w:r w:rsidRPr="001324D9">
        <w:rPr>
          <w:rFonts w:asciiTheme="minorHAnsi" w:eastAsia="Lucida Sans Unicode" w:hAnsiTheme="minorHAnsi" w:cs="Tahoma"/>
        </w:rPr>
        <w:t xml:space="preserve"> ust. 3, ust. 4 i ust. 8.</w:t>
      </w:r>
      <w:r w:rsidR="00247C2B" w:rsidRPr="001324D9">
        <w:rPr>
          <w:rFonts w:asciiTheme="minorHAnsi" w:eastAsia="Lucida Sans Unicode" w:hAnsiTheme="minorHAnsi" w:cs="Tahoma"/>
        </w:rPr>
        <w:t xml:space="preserve"> </w:t>
      </w:r>
    </w:p>
    <w:p w14:paraId="7A273CE1" w14:textId="3109AC4C" w:rsidR="001324D9" w:rsidRPr="001324D9" w:rsidRDefault="00C06661" w:rsidP="00025BDB">
      <w:pPr>
        <w:widowControl/>
        <w:numPr>
          <w:ilvl w:val="0"/>
          <w:numId w:val="13"/>
        </w:numPr>
        <w:shd w:val="clear" w:color="auto" w:fill="FFFFFF"/>
        <w:tabs>
          <w:tab w:val="left" w:pos="766"/>
        </w:tabs>
        <w:suppressAutoHyphens w:val="0"/>
        <w:spacing w:line="276" w:lineRule="auto"/>
        <w:ind w:left="340" w:hanging="340"/>
        <w:jc w:val="both"/>
        <w:rPr>
          <w:rFonts w:asciiTheme="minorHAnsi" w:eastAsia="Lucida Sans Unicode" w:hAnsiTheme="minorHAnsi" w:cs="Tahoma"/>
        </w:rPr>
      </w:pPr>
      <w:r w:rsidRPr="001324D9">
        <w:rPr>
          <w:rFonts w:asciiTheme="minorHAnsi" w:eastAsia="Lucida Sans Unicode" w:hAnsiTheme="minorHAnsi" w:cs="Tahoma"/>
        </w:rPr>
        <w:t xml:space="preserve">Nazwy plików zdjęciowych powinny być </w:t>
      </w:r>
      <w:r w:rsidR="000C3970" w:rsidRPr="001324D9">
        <w:rPr>
          <w:rFonts w:asciiTheme="minorHAnsi" w:eastAsia="Lucida Sans Unicode" w:hAnsiTheme="minorHAnsi" w:cs="Tahoma"/>
        </w:rPr>
        <w:t xml:space="preserve">zapisane </w:t>
      </w:r>
      <w:r w:rsidRPr="001324D9">
        <w:rPr>
          <w:rFonts w:asciiTheme="minorHAnsi" w:eastAsia="Lucida Sans Unicode" w:hAnsiTheme="minorHAnsi" w:cs="Tahoma"/>
        </w:rPr>
        <w:t xml:space="preserve">według wzoru: </w:t>
      </w:r>
      <w:proofErr w:type="spellStart"/>
      <w:r w:rsidRPr="001324D9">
        <w:rPr>
          <w:rFonts w:asciiTheme="minorHAnsi" w:eastAsia="Lucida Sans Unicode" w:hAnsiTheme="minorHAnsi" w:cs="Tahoma"/>
        </w:rPr>
        <w:t>nazwisko_imię_tytuł</w:t>
      </w:r>
      <w:proofErr w:type="spellEnd"/>
      <w:r w:rsidRPr="001324D9">
        <w:rPr>
          <w:rFonts w:asciiTheme="minorHAnsi" w:eastAsia="Lucida Sans Unicode" w:hAnsiTheme="minorHAnsi" w:cs="Tahoma"/>
        </w:rPr>
        <w:t xml:space="preserve"> zdjęcia, przy czym t</w:t>
      </w:r>
      <w:r w:rsidR="00247C2B" w:rsidRPr="001324D9">
        <w:rPr>
          <w:rFonts w:asciiTheme="minorHAnsi" w:eastAsia="Lucida Sans Unicode" w:hAnsiTheme="minorHAnsi" w:cs="Tahoma"/>
        </w:rPr>
        <w:t>ytuł</w:t>
      </w:r>
      <w:r w:rsidRPr="001324D9">
        <w:rPr>
          <w:rFonts w:asciiTheme="minorHAnsi" w:eastAsia="Lucida Sans Unicode" w:hAnsiTheme="minorHAnsi" w:cs="Tahoma"/>
        </w:rPr>
        <w:t xml:space="preserve"> musi być tożsamy z tym</w:t>
      </w:r>
      <w:r w:rsidR="00247C2B" w:rsidRPr="001324D9">
        <w:rPr>
          <w:rFonts w:asciiTheme="minorHAnsi" w:eastAsia="Lucida Sans Unicode" w:hAnsiTheme="minorHAnsi" w:cs="Tahoma"/>
        </w:rPr>
        <w:t xml:space="preserve"> podan</w:t>
      </w:r>
      <w:r w:rsidRPr="001324D9">
        <w:rPr>
          <w:rFonts w:asciiTheme="minorHAnsi" w:eastAsia="Lucida Sans Unicode" w:hAnsiTheme="minorHAnsi" w:cs="Tahoma"/>
        </w:rPr>
        <w:t xml:space="preserve">ym w </w:t>
      </w:r>
      <w:r w:rsidR="00247C2B" w:rsidRPr="001324D9">
        <w:rPr>
          <w:rFonts w:asciiTheme="minorHAnsi" w:eastAsia="Lucida Sans Unicode" w:hAnsiTheme="minorHAnsi" w:cs="Tahoma"/>
        </w:rPr>
        <w:t xml:space="preserve">oświadczeniu. </w:t>
      </w:r>
    </w:p>
    <w:p w14:paraId="11D8977A" w14:textId="141174CE" w:rsidR="001324D9" w:rsidRPr="001324D9" w:rsidRDefault="006D73F4" w:rsidP="00025BDB">
      <w:pPr>
        <w:widowControl/>
        <w:numPr>
          <w:ilvl w:val="0"/>
          <w:numId w:val="13"/>
        </w:numPr>
        <w:shd w:val="clear" w:color="auto" w:fill="FFFFFF"/>
        <w:tabs>
          <w:tab w:val="left" w:pos="766"/>
        </w:tabs>
        <w:suppressAutoHyphens w:val="0"/>
        <w:spacing w:line="276" w:lineRule="auto"/>
        <w:ind w:left="340" w:hanging="340"/>
        <w:jc w:val="both"/>
        <w:rPr>
          <w:rFonts w:asciiTheme="minorHAnsi" w:eastAsia="Lucida Sans Unicode" w:hAnsiTheme="minorHAnsi" w:cs="Tahoma"/>
        </w:rPr>
      </w:pPr>
      <w:r w:rsidRPr="001324D9">
        <w:rPr>
          <w:rFonts w:asciiTheme="minorHAnsi" w:eastAsia="Lucida Sans Unicode" w:hAnsiTheme="minorHAnsi" w:cs="Tahoma"/>
        </w:rPr>
        <w:t>Fotografie w formie elektronicznej wraz z podpisany</w:t>
      </w:r>
      <w:r w:rsidR="001324D9" w:rsidRPr="001324D9">
        <w:rPr>
          <w:rFonts w:asciiTheme="minorHAnsi" w:eastAsia="Lucida Sans Unicode" w:hAnsiTheme="minorHAnsi" w:cs="Tahoma"/>
        </w:rPr>
        <w:t xml:space="preserve">m </w:t>
      </w:r>
      <w:r w:rsidR="006D2572">
        <w:rPr>
          <w:rFonts w:asciiTheme="minorHAnsi" w:eastAsia="Lucida Sans Unicode" w:hAnsiTheme="minorHAnsi" w:cs="Tahoma"/>
        </w:rPr>
        <w:t xml:space="preserve">odręcznie </w:t>
      </w:r>
      <w:r w:rsidR="001324D9" w:rsidRPr="001324D9">
        <w:rPr>
          <w:rFonts w:asciiTheme="minorHAnsi" w:eastAsia="Lucida Sans Unicode" w:hAnsiTheme="minorHAnsi" w:cs="Tahoma"/>
        </w:rPr>
        <w:t xml:space="preserve">oświadczeniem należy </w:t>
      </w:r>
      <w:r w:rsidR="00861308">
        <w:rPr>
          <w:rFonts w:asciiTheme="minorHAnsi" w:eastAsia="Lucida Sans Unicode" w:hAnsiTheme="minorHAnsi" w:cs="Tahoma"/>
        </w:rPr>
        <w:t>przesłać</w:t>
      </w:r>
      <w:r w:rsidR="001324D9" w:rsidRPr="001324D9">
        <w:rPr>
          <w:rFonts w:asciiTheme="minorHAnsi" w:eastAsia="Lucida Sans Unicode" w:hAnsiTheme="minorHAnsi" w:cs="Tahoma"/>
        </w:rPr>
        <w:t xml:space="preserve"> pod adresem: </w:t>
      </w:r>
      <w:hyperlink r:id="rId19" w:history="1">
        <w:r w:rsidR="001324D9" w:rsidRPr="001324D9">
          <w:rPr>
            <w:rStyle w:val="Hipercze"/>
            <w:rFonts w:asciiTheme="minorHAnsi" w:eastAsia="Lucida Sans Unicode" w:hAnsiTheme="minorHAnsi" w:cs="Tahoma"/>
          </w:rPr>
          <w:t>fun@katowice.eu</w:t>
        </w:r>
      </w:hyperlink>
      <w:r w:rsidR="001324D9" w:rsidRPr="001324D9">
        <w:rPr>
          <w:rFonts w:asciiTheme="minorHAnsi" w:eastAsia="Lucida Sans Unicode" w:hAnsiTheme="minorHAnsi" w:cs="Tahoma"/>
        </w:rPr>
        <w:t xml:space="preserve"> </w:t>
      </w:r>
      <w:r w:rsidRPr="001324D9">
        <w:rPr>
          <w:rFonts w:asciiTheme="minorHAnsi" w:eastAsia="Lucida Sans Unicode" w:hAnsiTheme="minorHAnsi" w:cs="Tahoma"/>
        </w:rPr>
        <w:t xml:space="preserve">w nieprzekraczalnym terminie do </w:t>
      </w:r>
      <w:r w:rsidR="00077F95" w:rsidRPr="001324D9">
        <w:rPr>
          <w:rFonts w:asciiTheme="minorHAnsi" w:eastAsia="Lucida Sans Unicode" w:hAnsiTheme="minorHAnsi" w:cs="Tahoma"/>
        </w:rPr>
        <w:t>1</w:t>
      </w:r>
      <w:r w:rsidR="001324D9" w:rsidRPr="001324D9">
        <w:rPr>
          <w:rFonts w:asciiTheme="minorHAnsi" w:eastAsia="Lucida Sans Unicode" w:hAnsiTheme="minorHAnsi" w:cs="Tahoma"/>
        </w:rPr>
        <w:t>0</w:t>
      </w:r>
      <w:r w:rsidRPr="001324D9">
        <w:rPr>
          <w:rFonts w:asciiTheme="minorHAnsi" w:eastAsia="Lucida Sans Unicode" w:hAnsiTheme="minorHAnsi" w:cs="Tahoma"/>
        </w:rPr>
        <w:t xml:space="preserve"> października 202</w:t>
      </w:r>
      <w:r w:rsidR="001324D9" w:rsidRPr="001324D9">
        <w:rPr>
          <w:rFonts w:asciiTheme="minorHAnsi" w:eastAsia="Lucida Sans Unicode" w:hAnsiTheme="minorHAnsi" w:cs="Tahoma"/>
        </w:rPr>
        <w:t>5</w:t>
      </w:r>
      <w:r w:rsidRPr="001324D9">
        <w:rPr>
          <w:rFonts w:asciiTheme="minorHAnsi" w:eastAsia="Lucida Sans Unicode" w:hAnsiTheme="minorHAnsi" w:cs="Tahoma"/>
        </w:rPr>
        <w:t xml:space="preserve"> roku, </w:t>
      </w:r>
      <w:r w:rsidR="00265717">
        <w:rPr>
          <w:rFonts w:asciiTheme="minorHAnsi" w:eastAsia="Lucida Sans Unicode" w:hAnsiTheme="minorHAnsi" w:cs="Tahoma"/>
        </w:rPr>
        <w:br/>
      </w:r>
      <w:r w:rsidRPr="001324D9">
        <w:rPr>
          <w:rFonts w:asciiTheme="minorHAnsi" w:eastAsia="Lucida Sans Unicode" w:hAnsiTheme="minorHAnsi" w:cs="Tahoma"/>
        </w:rPr>
        <w:t>z dopiskiem w tytule maila „Katowice w obiektywie 202</w:t>
      </w:r>
      <w:r w:rsidR="001324D9" w:rsidRPr="001324D9">
        <w:rPr>
          <w:rFonts w:asciiTheme="minorHAnsi" w:eastAsia="Lucida Sans Unicode" w:hAnsiTheme="minorHAnsi" w:cs="Tahoma"/>
        </w:rPr>
        <w:t>5</w:t>
      </w:r>
      <w:r w:rsidRPr="001324D9">
        <w:rPr>
          <w:rFonts w:asciiTheme="minorHAnsi" w:eastAsia="Lucida Sans Unicode" w:hAnsiTheme="minorHAnsi" w:cs="Tahoma"/>
        </w:rPr>
        <w:t>”.</w:t>
      </w:r>
    </w:p>
    <w:p w14:paraId="4CFF7772" w14:textId="65EEB668" w:rsidR="00433D40" w:rsidRPr="001324D9" w:rsidRDefault="006D73F4" w:rsidP="00025BDB">
      <w:pPr>
        <w:pStyle w:val="Tekstpodstawowy"/>
        <w:numPr>
          <w:ilvl w:val="0"/>
          <w:numId w:val="13"/>
        </w:numPr>
        <w:tabs>
          <w:tab w:val="left" w:pos="766"/>
        </w:tabs>
        <w:spacing w:after="0" w:line="276" w:lineRule="auto"/>
        <w:ind w:left="340" w:hanging="340"/>
        <w:jc w:val="both"/>
        <w:rPr>
          <w:rFonts w:asciiTheme="minorHAnsi" w:eastAsia="Lucida Sans Unicode" w:hAnsiTheme="minorHAnsi" w:cs="Tahoma"/>
        </w:rPr>
      </w:pPr>
      <w:r w:rsidRPr="001324D9">
        <w:rPr>
          <w:rFonts w:asciiTheme="minorHAnsi" w:eastAsia="Lucida Sans Unicode" w:hAnsiTheme="minorHAnsi" w:cs="Tahoma"/>
        </w:rPr>
        <w:t xml:space="preserve">Zgłoszenia prac niespełniających wyżej wymienionych wymogów technicznych oraz bez wypełnionego i podpisanego oświadczenia nie zostaną dopuszczone do Konkursu. </w:t>
      </w:r>
    </w:p>
    <w:p w14:paraId="7F962F32" w14:textId="711F946B" w:rsidR="00433D40" w:rsidRDefault="006D73F4" w:rsidP="00025BDB">
      <w:pPr>
        <w:pStyle w:val="Tekstpodstawowy"/>
        <w:numPr>
          <w:ilvl w:val="0"/>
          <w:numId w:val="13"/>
        </w:numPr>
        <w:tabs>
          <w:tab w:val="left" w:pos="766"/>
        </w:tabs>
        <w:spacing w:after="0" w:line="276" w:lineRule="auto"/>
        <w:ind w:left="340" w:hanging="34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 xml:space="preserve">Zdjęcia, które nie zostaną dopuszczone do Konkursu, zostaną usunięte. </w:t>
      </w:r>
    </w:p>
    <w:p w14:paraId="3F9D88C0" w14:textId="77777777" w:rsidR="00433D40" w:rsidRDefault="006D73F4" w:rsidP="00025BDB">
      <w:pPr>
        <w:pStyle w:val="Tekstpodstawowy"/>
        <w:numPr>
          <w:ilvl w:val="0"/>
          <w:numId w:val="13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Organizatorzy zastrzegają sobie prawo wyłączenia z udziału w Konkursie fotografii</w:t>
      </w:r>
      <w:r>
        <w:rPr>
          <w:rFonts w:asciiTheme="minorHAnsi" w:eastAsia="Lucida Sans Unicode" w:hAnsiTheme="minorHAnsi" w:cs="Tahoma"/>
        </w:rPr>
        <w:tab/>
        <w:t xml:space="preserve">naruszających Regulamin. </w:t>
      </w:r>
    </w:p>
    <w:p w14:paraId="5E5E8440" w14:textId="1D5B2503" w:rsidR="00433D40" w:rsidRDefault="00433D40" w:rsidP="00CC4D1D">
      <w:pPr>
        <w:spacing w:line="276" w:lineRule="auto"/>
        <w:rPr>
          <w:rFonts w:asciiTheme="minorHAnsi" w:eastAsia="Lucida Sans Unicode" w:hAnsiTheme="minorHAnsi" w:cs="Tahoma"/>
        </w:rPr>
      </w:pPr>
    </w:p>
    <w:p w14:paraId="0B1870D9" w14:textId="77777777" w:rsidR="00CC38A8" w:rsidRDefault="00CC38A8" w:rsidP="00CC4D1D">
      <w:pPr>
        <w:spacing w:line="276" w:lineRule="auto"/>
        <w:rPr>
          <w:rFonts w:asciiTheme="minorHAnsi" w:eastAsia="Lucida Sans Unicode" w:hAnsiTheme="minorHAnsi" w:cs="Tahoma"/>
        </w:rPr>
      </w:pPr>
    </w:p>
    <w:p w14:paraId="6B047B1E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Nagrody</w:t>
      </w:r>
    </w:p>
    <w:p w14:paraId="25F40F02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§3</w:t>
      </w:r>
    </w:p>
    <w:p w14:paraId="1EF082CA" w14:textId="77777777" w:rsidR="00433D40" w:rsidRDefault="00433D40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14:paraId="0BD648AB" w14:textId="5C2F939A" w:rsidR="00433D40" w:rsidRPr="00BD356B" w:rsidRDefault="006D73F4">
      <w:pPr>
        <w:numPr>
          <w:ilvl w:val="0"/>
          <w:numId w:val="5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Wyróżnieniem w Konkursie jest udział w w</w:t>
      </w:r>
      <w:r w:rsidRPr="00BD356B">
        <w:rPr>
          <w:rFonts w:asciiTheme="minorHAnsi" w:eastAsia="Lucida Sans Unicode" w:hAnsiTheme="minorHAnsi" w:cs="Tahoma"/>
        </w:rPr>
        <w:t>ystawie, której wernisaż odbędzie się w grudniu 202</w:t>
      </w:r>
      <w:r w:rsidR="001324D9">
        <w:rPr>
          <w:rFonts w:asciiTheme="minorHAnsi" w:eastAsia="Lucida Sans Unicode" w:hAnsiTheme="minorHAnsi" w:cs="Tahoma"/>
        </w:rPr>
        <w:t>5</w:t>
      </w:r>
      <w:r w:rsidRPr="00BD356B">
        <w:rPr>
          <w:rFonts w:asciiTheme="minorHAnsi" w:eastAsia="Lucida Sans Unicode" w:hAnsiTheme="minorHAnsi" w:cs="Tahoma"/>
        </w:rPr>
        <w:t xml:space="preserve"> roku. </w:t>
      </w:r>
    </w:p>
    <w:p w14:paraId="36AE6DF6" w14:textId="35362FC0" w:rsidR="00433D40" w:rsidRPr="00CC4D1D" w:rsidRDefault="006D73F4">
      <w:pPr>
        <w:numPr>
          <w:ilvl w:val="0"/>
          <w:numId w:val="5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CC4D1D">
        <w:rPr>
          <w:rFonts w:asciiTheme="minorHAnsi" w:eastAsia="Lucida Sans Unicode" w:hAnsiTheme="minorHAnsi" w:cs="Tahoma"/>
        </w:rPr>
        <w:t>Nagrodą główną w Konkursie jest publikacja fotograf</w:t>
      </w:r>
      <w:r w:rsidR="00077F95" w:rsidRPr="00CC4D1D">
        <w:rPr>
          <w:rFonts w:asciiTheme="minorHAnsi" w:eastAsia="Lucida Sans Unicode" w:hAnsiTheme="minorHAnsi" w:cs="Tahoma"/>
        </w:rPr>
        <w:t>ii na kartach kalendarza na 202</w:t>
      </w:r>
      <w:r w:rsidR="001324D9">
        <w:rPr>
          <w:rFonts w:asciiTheme="minorHAnsi" w:eastAsia="Lucida Sans Unicode" w:hAnsiTheme="minorHAnsi" w:cs="Tahoma"/>
        </w:rPr>
        <w:t>6</w:t>
      </w:r>
      <w:r w:rsidRPr="00CC4D1D">
        <w:rPr>
          <w:rFonts w:asciiTheme="minorHAnsi" w:eastAsia="Lucida Sans Unicode" w:hAnsiTheme="minorHAnsi" w:cs="Tahoma"/>
        </w:rPr>
        <w:t xml:space="preserve"> rok, wydawanego przez Organizatora.</w:t>
      </w:r>
    </w:p>
    <w:p w14:paraId="5CBD45CA" w14:textId="77777777" w:rsidR="00433D40" w:rsidRDefault="006D73F4">
      <w:pPr>
        <w:numPr>
          <w:ilvl w:val="0"/>
          <w:numId w:val="5"/>
        </w:numPr>
        <w:tabs>
          <w:tab w:val="left" w:pos="1149"/>
        </w:tabs>
        <w:spacing w:line="276" w:lineRule="auto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Nagrodami specjalnymi w Konkursie są:</w:t>
      </w:r>
    </w:p>
    <w:p w14:paraId="642B44E6" w14:textId="7CDF5470" w:rsidR="00433D40" w:rsidRPr="008002D0" w:rsidRDefault="00CC4D1D">
      <w:pPr>
        <w:pStyle w:val="Akapitzlist"/>
        <w:tabs>
          <w:tab w:val="left" w:pos="1149"/>
        </w:tabs>
        <w:spacing w:line="276" w:lineRule="auto"/>
        <w:ind w:left="369"/>
        <w:jc w:val="both"/>
        <w:rPr>
          <w:rFonts w:asciiTheme="minorHAnsi" w:eastAsia="Lucida Sans Unicode" w:hAnsiTheme="minorHAnsi" w:cs="Tahoma"/>
          <w:szCs w:val="24"/>
        </w:rPr>
      </w:pPr>
      <w:proofErr w:type="gramStart"/>
      <w:r w:rsidRPr="008002D0">
        <w:rPr>
          <w:rFonts w:asciiTheme="minorHAnsi" w:eastAsia="Lucida Sans Unicode" w:hAnsiTheme="minorHAnsi" w:cs="Tahoma"/>
          <w:szCs w:val="24"/>
        </w:rPr>
        <w:lastRenderedPageBreak/>
        <w:t>a</w:t>
      </w:r>
      <w:proofErr w:type="gramEnd"/>
      <w:r w:rsidRPr="008002D0">
        <w:rPr>
          <w:rFonts w:asciiTheme="minorHAnsi" w:eastAsia="Lucida Sans Unicode" w:hAnsiTheme="minorHAnsi" w:cs="Tahoma"/>
          <w:szCs w:val="24"/>
        </w:rPr>
        <w:t xml:space="preserve">) za 1. </w:t>
      </w:r>
      <w:proofErr w:type="gramStart"/>
      <w:r w:rsidRPr="008002D0">
        <w:rPr>
          <w:rFonts w:asciiTheme="minorHAnsi" w:eastAsia="Lucida Sans Unicode" w:hAnsiTheme="minorHAnsi" w:cs="Tahoma"/>
          <w:szCs w:val="24"/>
        </w:rPr>
        <w:t>miejsce</w:t>
      </w:r>
      <w:proofErr w:type="gramEnd"/>
      <w:r w:rsidRPr="008002D0">
        <w:rPr>
          <w:rFonts w:asciiTheme="minorHAnsi" w:eastAsia="Lucida Sans Unicode" w:hAnsiTheme="minorHAnsi" w:cs="Tahoma"/>
          <w:szCs w:val="24"/>
        </w:rPr>
        <w:t xml:space="preserve"> – </w:t>
      </w:r>
      <w:r w:rsidR="00791B08">
        <w:rPr>
          <w:rFonts w:asciiTheme="minorHAnsi" w:eastAsia="Lucida Sans Unicode" w:hAnsiTheme="minorHAnsi" w:cs="Tahoma"/>
          <w:szCs w:val="24"/>
        </w:rPr>
        <w:t>18</w:t>
      </w:r>
      <w:r w:rsidR="006D73F4" w:rsidRPr="008002D0">
        <w:rPr>
          <w:rFonts w:asciiTheme="minorHAnsi" w:eastAsia="Lucida Sans Unicode" w:hAnsiTheme="minorHAnsi" w:cs="Tahoma"/>
          <w:szCs w:val="24"/>
        </w:rPr>
        <w:t>00 zł brutto,</w:t>
      </w:r>
    </w:p>
    <w:p w14:paraId="6AFF28AF" w14:textId="76DCBD49" w:rsidR="00433D40" w:rsidRPr="008002D0" w:rsidRDefault="00CC4D1D">
      <w:pPr>
        <w:pStyle w:val="Akapitzlist"/>
        <w:tabs>
          <w:tab w:val="left" w:pos="1149"/>
        </w:tabs>
        <w:spacing w:line="276" w:lineRule="auto"/>
        <w:ind w:left="369"/>
        <w:jc w:val="both"/>
        <w:rPr>
          <w:rFonts w:asciiTheme="minorHAnsi" w:eastAsia="Lucida Sans Unicode" w:hAnsiTheme="minorHAnsi" w:cs="Tahoma"/>
          <w:szCs w:val="24"/>
        </w:rPr>
      </w:pPr>
      <w:proofErr w:type="gramStart"/>
      <w:r w:rsidRPr="008002D0">
        <w:rPr>
          <w:rFonts w:asciiTheme="minorHAnsi" w:eastAsia="Lucida Sans Unicode" w:hAnsiTheme="minorHAnsi" w:cs="Tahoma"/>
          <w:szCs w:val="24"/>
        </w:rPr>
        <w:t>b</w:t>
      </w:r>
      <w:proofErr w:type="gramEnd"/>
      <w:r w:rsidRPr="008002D0">
        <w:rPr>
          <w:rFonts w:asciiTheme="minorHAnsi" w:eastAsia="Lucida Sans Unicode" w:hAnsiTheme="minorHAnsi" w:cs="Tahoma"/>
          <w:szCs w:val="24"/>
        </w:rPr>
        <w:t xml:space="preserve">) za 2. </w:t>
      </w:r>
      <w:proofErr w:type="gramStart"/>
      <w:r w:rsidRPr="008002D0">
        <w:rPr>
          <w:rFonts w:asciiTheme="minorHAnsi" w:eastAsia="Lucida Sans Unicode" w:hAnsiTheme="minorHAnsi" w:cs="Tahoma"/>
          <w:szCs w:val="24"/>
        </w:rPr>
        <w:t>miejsce –  1</w:t>
      </w:r>
      <w:r w:rsidR="00472839">
        <w:rPr>
          <w:rFonts w:asciiTheme="minorHAnsi" w:eastAsia="Lucida Sans Unicode" w:hAnsiTheme="minorHAnsi" w:cs="Tahoma"/>
          <w:szCs w:val="24"/>
        </w:rPr>
        <w:t>2</w:t>
      </w:r>
      <w:bookmarkStart w:id="0" w:name="_GoBack"/>
      <w:bookmarkEnd w:id="0"/>
      <w:r w:rsidR="008002D0" w:rsidRPr="008002D0">
        <w:rPr>
          <w:rFonts w:asciiTheme="minorHAnsi" w:eastAsia="Lucida Sans Unicode" w:hAnsiTheme="minorHAnsi" w:cs="Tahoma"/>
          <w:szCs w:val="24"/>
        </w:rPr>
        <w:t>0</w:t>
      </w:r>
      <w:r w:rsidR="006D73F4" w:rsidRPr="008002D0">
        <w:rPr>
          <w:rFonts w:asciiTheme="minorHAnsi" w:eastAsia="Lucida Sans Unicode" w:hAnsiTheme="minorHAnsi" w:cs="Tahoma"/>
          <w:szCs w:val="24"/>
        </w:rPr>
        <w:t>0 zł</w:t>
      </w:r>
      <w:proofErr w:type="gramEnd"/>
      <w:r w:rsidR="006D73F4" w:rsidRPr="008002D0">
        <w:rPr>
          <w:rFonts w:asciiTheme="minorHAnsi" w:eastAsia="Lucida Sans Unicode" w:hAnsiTheme="minorHAnsi" w:cs="Tahoma"/>
          <w:szCs w:val="24"/>
        </w:rPr>
        <w:t xml:space="preserve"> brutto,</w:t>
      </w:r>
    </w:p>
    <w:p w14:paraId="59C8A873" w14:textId="77777777" w:rsidR="00433D40" w:rsidRPr="00CC4D1D" w:rsidRDefault="006D73F4">
      <w:pPr>
        <w:pStyle w:val="Akapitzlist"/>
        <w:tabs>
          <w:tab w:val="left" w:pos="1149"/>
        </w:tabs>
        <w:spacing w:line="276" w:lineRule="auto"/>
        <w:ind w:left="369"/>
        <w:jc w:val="both"/>
        <w:rPr>
          <w:rFonts w:asciiTheme="minorHAnsi" w:eastAsia="Lucida Sans Unicode" w:hAnsiTheme="minorHAnsi" w:cs="Tahoma"/>
          <w:szCs w:val="24"/>
        </w:rPr>
      </w:pPr>
      <w:proofErr w:type="gramStart"/>
      <w:r w:rsidRPr="009407A9">
        <w:rPr>
          <w:rFonts w:asciiTheme="minorHAnsi" w:eastAsia="Lucida Sans Unicode" w:hAnsiTheme="minorHAnsi" w:cs="Tahoma"/>
          <w:szCs w:val="24"/>
        </w:rPr>
        <w:t>c</w:t>
      </w:r>
      <w:proofErr w:type="gramEnd"/>
      <w:r w:rsidRPr="009407A9">
        <w:rPr>
          <w:rFonts w:asciiTheme="minorHAnsi" w:eastAsia="Lucida Sans Unicode" w:hAnsiTheme="minorHAnsi" w:cs="Tahoma"/>
          <w:szCs w:val="24"/>
        </w:rPr>
        <w:t xml:space="preserve">) za 3. </w:t>
      </w:r>
      <w:proofErr w:type="gramStart"/>
      <w:r w:rsidRPr="009407A9">
        <w:rPr>
          <w:rFonts w:asciiTheme="minorHAnsi" w:eastAsia="Lucida Sans Unicode" w:hAnsiTheme="minorHAnsi" w:cs="Tahoma"/>
          <w:szCs w:val="24"/>
        </w:rPr>
        <w:t>miejsce</w:t>
      </w:r>
      <w:proofErr w:type="gramEnd"/>
      <w:r w:rsidRPr="009407A9">
        <w:rPr>
          <w:rFonts w:asciiTheme="minorHAnsi" w:eastAsia="Lucida Sans Unicode" w:hAnsiTheme="minorHAnsi" w:cs="Tahoma"/>
          <w:szCs w:val="24"/>
        </w:rPr>
        <w:t xml:space="preserve"> – warsztaty fotograficzne, prowadzone przez Związek Polskich Artystów Fotografików Okręg Śląski.</w:t>
      </w:r>
      <w:r w:rsidRPr="00CC4D1D">
        <w:rPr>
          <w:rFonts w:asciiTheme="minorHAnsi" w:eastAsia="Lucida Sans Unicode" w:hAnsiTheme="minorHAnsi" w:cs="Tahoma"/>
          <w:szCs w:val="24"/>
        </w:rPr>
        <w:t xml:space="preserve"> </w:t>
      </w:r>
    </w:p>
    <w:p w14:paraId="6908ADF2" w14:textId="7AB30998" w:rsidR="00433D40" w:rsidRDefault="006D73F4" w:rsidP="001D2D5B">
      <w:pPr>
        <w:numPr>
          <w:ilvl w:val="0"/>
          <w:numId w:val="5"/>
        </w:numPr>
        <w:tabs>
          <w:tab w:val="left" w:pos="1149"/>
        </w:tabs>
        <w:spacing w:line="276" w:lineRule="auto"/>
        <w:jc w:val="both"/>
        <w:rPr>
          <w:rFonts w:asciiTheme="minorHAnsi" w:eastAsia="Lucida Sans Unicode" w:hAnsiTheme="minorHAnsi" w:cs="Tahoma"/>
        </w:rPr>
      </w:pPr>
      <w:r w:rsidRPr="00CC4D1D">
        <w:rPr>
          <w:rFonts w:asciiTheme="minorHAnsi" w:eastAsia="Calibri" w:hAnsiTheme="minorHAnsi" w:cs="Calibri"/>
        </w:rPr>
        <w:t xml:space="preserve">Nagrody pieniężne będą wypłacane przelewem </w:t>
      </w:r>
      <w:r>
        <w:rPr>
          <w:rFonts w:asciiTheme="minorHAnsi" w:eastAsia="Calibri" w:hAnsiTheme="minorHAnsi" w:cs="Calibri"/>
        </w:rPr>
        <w:t>przez Wydział Księgowo-Rachunkowy Urzędu Miasta Katowice na wskazane przez laureatów Konkursu rachunki bankowe. W tym celu Organizator – Wydział Promocji przekaże do Wydziału Księgowo-Rachunkowego podpisaną listę osób nagrodzonych wraz z informacją o przyznanych kwotach i wypełnionymi przez laureatów informacjami podatnika, zawierającymi dane niezbędne</w:t>
      </w:r>
      <w:r w:rsidR="001D2D5B">
        <w:rPr>
          <w:rFonts w:asciiTheme="minorHAnsi" w:eastAsia="Calibri" w:hAnsiTheme="minorHAnsi" w:cs="Calibri"/>
        </w:rPr>
        <w:t xml:space="preserve"> do wypłaty nagrody.</w:t>
      </w:r>
      <w:r w:rsidR="001D2D5B">
        <w:rPr>
          <w:rFonts w:asciiTheme="minorHAnsi" w:eastAsia="Lucida Sans Unicode" w:hAnsiTheme="minorHAnsi" w:cs="Tahoma"/>
        </w:rPr>
        <w:t xml:space="preserve"> </w:t>
      </w:r>
    </w:p>
    <w:p w14:paraId="0D0601D9" w14:textId="77777777" w:rsidR="00433D40" w:rsidRDefault="00433D40">
      <w:pPr>
        <w:tabs>
          <w:tab w:val="left" w:pos="1149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14:paraId="3A819FA6" w14:textId="77777777" w:rsidR="00433D40" w:rsidRDefault="00433D40">
      <w:pPr>
        <w:tabs>
          <w:tab w:val="left" w:pos="1149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14:paraId="19D67787" w14:textId="77777777" w:rsidR="00433D40" w:rsidRDefault="006D73F4">
      <w:pPr>
        <w:tabs>
          <w:tab w:val="left" w:pos="1915"/>
        </w:tabs>
        <w:spacing w:line="276" w:lineRule="auto"/>
        <w:ind w:left="383" w:hanging="360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Zasady przyznawania nagród</w:t>
      </w:r>
    </w:p>
    <w:p w14:paraId="53B42FD0" w14:textId="77777777" w:rsidR="00433D40" w:rsidRDefault="006D73F4">
      <w:pPr>
        <w:tabs>
          <w:tab w:val="left" w:pos="1915"/>
        </w:tabs>
        <w:spacing w:line="276" w:lineRule="auto"/>
        <w:ind w:left="383" w:hanging="360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§4</w:t>
      </w:r>
    </w:p>
    <w:p w14:paraId="429B1A20" w14:textId="77777777" w:rsidR="00433D40" w:rsidRDefault="00433D40">
      <w:pPr>
        <w:tabs>
          <w:tab w:val="left" w:pos="1915"/>
        </w:tabs>
        <w:spacing w:line="276" w:lineRule="auto"/>
        <w:ind w:left="383" w:hanging="360"/>
        <w:jc w:val="both"/>
        <w:rPr>
          <w:rFonts w:asciiTheme="minorHAnsi" w:hAnsiTheme="minorHAnsi"/>
        </w:rPr>
      </w:pPr>
    </w:p>
    <w:p w14:paraId="5346161D" w14:textId="77777777" w:rsidR="00433D40" w:rsidRDefault="006D73F4">
      <w:pPr>
        <w:numPr>
          <w:ilvl w:val="0"/>
          <w:numId w:val="6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Tahoma"/>
        </w:rPr>
        <w:t xml:space="preserve">Spośród zakwalifikowanych do Konkursu zdjęć komisja opiniująca </w:t>
      </w:r>
      <w:r w:rsidRPr="00706D98">
        <w:rPr>
          <w:rFonts w:asciiTheme="minorHAnsi" w:eastAsia="Lucida Sans Unicode" w:hAnsiTheme="minorHAnsi" w:cs="Tahoma"/>
        </w:rPr>
        <w:t>wybierze 30, które zostaną wyeksponowane podczas wystawy,</w:t>
      </w:r>
      <w:r>
        <w:rPr>
          <w:rFonts w:asciiTheme="minorHAnsi" w:eastAsia="Lucida Sans Unicode" w:hAnsiTheme="minorHAnsi" w:cs="Tahoma"/>
        </w:rPr>
        <w:t xml:space="preserve"> o której mowa w § 3 pkt. 1</w:t>
      </w:r>
      <w:r>
        <w:rPr>
          <w:rFonts w:asciiTheme="minorHAnsi" w:hAnsiTheme="minorHAnsi"/>
        </w:rPr>
        <w:t>.</w:t>
      </w:r>
    </w:p>
    <w:p w14:paraId="42CB443B" w14:textId="3FFEC010" w:rsidR="00433D40" w:rsidRDefault="006D73F4">
      <w:pPr>
        <w:numPr>
          <w:ilvl w:val="0"/>
          <w:numId w:val="6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Spośród 30 prac wyeksponowanych na wystawie, o której mowa w § 3 pkt. 1, komisja opiniująca wskaże 12, które znajdą s</w:t>
      </w:r>
      <w:r w:rsidR="00710A7E">
        <w:rPr>
          <w:rFonts w:asciiTheme="minorHAnsi" w:eastAsia="Lucida Sans Unicode" w:hAnsiTheme="minorHAnsi" w:cs="Tahoma"/>
        </w:rPr>
        <w:t>ię na kartach kalendarza na 202</w:t>
      </w:r>
      <w:r w:rsidR="00F318A9">
        <w:rPr>
          <w:rFonts w:asciiTheme="minorHAnsi" w:eastAsia="Lucida Sans Unicode" w:hAnsiTheme="minorHAnsi" w:cs="Tahoma"/>
        </w:rPr>
        <w:t>6</w:t>
      </w:r>
      <w:r>
        <w:rPr>
          <w:rFonts w:asciiTheme="minorHAnsi" w:eastAsia="Lucida Sans Unicode" w:hAnsiTheme="minorHAnsi" w:cs="Tahoma"/>
        </w:rPr>
        <w:t xml:space="preserve"> rok.</w:t>
      </w:r>
    </w:p>
    <w:p w14:paraId="0B056247" w14:textId="5F8A8A4E" w:rsidR="00433D40" w:rsidRDefault="006D73F4">
      <w:pPr>
        <w:numPr>
          <w:ilvl w:val="0"/>
          <w:numId w:val="6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 xml:space="preserve">Trzem spośród autorów, których prace zostaną wyeksponowane na wystawie, o której mowa </w:t>
      </w:r>
      <w:r w:rsidR="00077F95">
        <w:rPr>
          <w:rFonts w:asciiTheme="minorHAnsi" w:eastAsia="Lucida Sans Unicode" w:hAnsiTheme="minorHAnsi" w:cs="Tahoma"/>
        </w:rPr>
        <w:br/>
      </w:r>
      <w:r>
        <w:rPr>
          <w:rFonts w:asciiTheme="minorHAnsi" w:eastAsia="Lucida Sans Unicode" w:hAnsiTheme="minorHAnsi" w:cs="Tahoma"/>
        </w:rPr>
        <w:t>w § 3 pkt. 1, komisja przyzna nagrody specjalne, o których mowa w § 3 pkt. 3.</w:t>
      </w:r>
    </w:p>
    <w:p w14:paraId="68980546" w14:textId="1E3E9642" w:rsidR="00433D40" w:rsidRDefault="006D73F4">
      <w:pPr>
        <w:numPr>
          <w:ilvl w:val="0"/>
          <w:numId w:val="6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>Nagrody główna i specjalne zostaną wręczone w grudniu 202</w:t>
      </w:r>
      <w:r w:rsidR="001324D9">
        <w:rPr>
          <w:rFonts w:asciiTheme="minorHAnsi" w:eastAsia="Lucida Sans Unicode" w:hAnsiTheme="minorHAnsi" w:cs="Tahoma"/>
        </w:rPr>
        <w:t>5</w:t>
      </w:r>
      <w:r>
        <w:rPr>
          <w:rFonts w:asciiTheme="minorHAnsi" w:eastAsia="Lucida Sans Unicode" w:hAnsiTheme="minorHAnsi" w:cs="Tahoma"/>
        </w:rPr>
        <w:t xml:space="preserve"> r. podczas wernisażu.</w:t>
      </w:r>
    </w:p>
    <w:p w14:paraId="2B0F3336" w14:textId="77777777" w:rsidR="00433D40" w:rsidRDefault="00433D40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14:paraId="012C5DDC" w14:textId="77777777" w:rsidR="00433D40" w:rsidRDefault="00433D40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14:paraId="1E198017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Komisja opiniująca</w:t>
      </w:r>
    </w:p>
    <w:p w14:paraId="5353AA8D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§5</w:t>
      </w:r>
    </w:p>
    <w:p w14:paraId="4BC2D168" w14:textId="77777777" w:rsidR="00433D40" w:rsidRPr="00CC4D1D" w:rsidRDefault="00433D40">
      <w:pPr>
        <w:spacing w:line="276" w:lineRule="auto"/>
        <w:jc w:val="both"/>
        <w:rPr>
          <w:rFonts w:asciiTheme="minorHAnsi" w:eastAsia="Lucida Sans Unicode" w:hAnsiTheme="minorHAnsi" w:cs="Tahoma"/>
        </w:rPr>
      </w:pPr>
    </w:p>
    <w:p w14:paraId="0BE84D6A" w14:textId="22DB94EC" w:rsidR="00433D40" w:rsidRPr="0004071D" w:rsidRDefault="006D73F4">
      <w:pPr>
        <w:numPr>
          <w:ilvl w:val="0"/>
          <w:numId w:val="7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04071D">
        <w:rPr>
          <w:rFonts w:asciiTheme="minorHAnsi" w:eastAsia="Lucida Sans Unicode" w:hAnsiTheme="minorHAnsi" w:cs="Tahoma"/>
        </w:rPr>
        <w:t xml:space="preserve">Skład komisji opiniującej tworzą przedstawiciele </w:t>
      </w:r>
      <w:r w:rsidR="0082469A" w:rsidRPr="0004071D">
        <w:rPr>
          <w:rFonts w:asciiTheme="minorHAnsi" w:eastAsia="Lucida Sans Unicode" w:hAnsiTheme="minorHAnsi" w:cs="Tahoma"/>
        </w:rPr>
        <w:t xml:space="preserve">Organizatora – Wydziału Promocji Urzędu Miasta Katowice oraz </w:t>
      </w:r>
      <w:r w:rsidRPr="0004071D">
        <w:rPr>
          <w:rFonts w:asciiTheme="minorHAnsi" w:eastAsia="Lucida Sans Unicode" w:hAnsiTheme="minorHAnsi" w:cs="Tahoma"/>
        </w:rPr>
        <w:t>Związku Polskich Artystów Fotografików Okręg</w:t>
      </w:r>
      <w:r w:rsidR="0082469A" w:rsidRPr="0004071D">
        <w:rPr>
          <w:rFonts w:asciiTheme="minorHAnsi" w:eastAsia="Lucida Sans Unicode" w:hAnsiTheme="minorHAnsi" w:cs="Tahoma"/>
        </w:rPr>
        <w:t>u</w:t>
      </w:r>
      <w:r w:rsidRPr="0004071D">
        <w:rPr>
          <w:rFonts w:asciiTheme="minorHAnsi" w:eastAsia="Lucida Sans Unicode" w:hAnsiTheme="minorHAnsi" w:cs="Tahoma"/>
        </w:rPr>
        <w:t xml:space="preserve"> Śląski</w:t>
      </w:r>
      <w:r w:rsidR="0082469A" w:rsidRPr="0004071D">
        <w:rPr>
          <w:rFonts w:asciiTheme="minorHAnsi" w:eastAsia="Lucida Sans Unicode" w:hAnsiTheme="minorHAnsi" w:cs="Tahoma"/>
        </w:rPr>
        <w:t>ego</w:t>
      </w:r>
      <w:r w:rsidR="0004071D" w:rsidRPr="0004071D">
        <w:rPr>
          <w:rFonts w:asciiTheme="minorHAnsi" w:eastAsia="Lucida Sans Unicode" w:hAnsiTheme="minorHAnsi" w:cs="Tahoma"/>
        </w:rPr>
        <w:t>.</w:t>
      </w:r>
      <w:r w:rsidRPr="0004071D">
        <w:rPr>
          <w:rFonts w:asciiTheme="minorHAnsi" w:eastAsia="Lucida Sans Unicode" w:hAnsiTheme="minorHAnsi" w:cs="Tahoma"/>
        </w:rPr>
        <w:t xml:space="preserve"> </w:t>
      </w:r>
    </w:p>
    <w:p w14:paraId="69EE8BAF" w14:textId="77777777" w:rsidR="00433D40" w:rsidRPr="0004071D" w:rsidRDefault="006D73F4">
      <w:pPr>
        <w:numPr>
          <w:ilvl w:val="0"/>
          <w:numId w:val="7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04071D">
        <w:rPr>
          <w:rFonts w:asciiTheme="minorHAnsi" w:eastAsia="Lucida Sans Unicode" w:hAnsiTheme="minorHAnsi" w:cs="Tahoma"/>
        </w:rPr>
        <w:t>Prace komisji związane będą z zakwalifikowaniem fotografii do udziału w Konkursie, ich oceną oraz przyznaniem nagród.</w:t>
      </w:r>
    </w:p>
    <w:p w14:paraId="5416952D" w14:textId="2DE01EE0" w:rsidR="006D73F4" w:rsidRPr="00D73144" w:rsidRDefault="006D73F4" w:rsidP="00973214">
      <w:pPr>
        <w:numPr>
          <w:ilvl w:val="0"/>
          <w:numId w:val="7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D73144">
        <w:rPr>
          <w:rFonts w:asciiTheme="minorHAnsi" w:eastAsia="Lucida Sans Unicode" w:hAnsiTheme="minorHAnsi" w:cs="Tahoma"/>
        </w:rPr>
        <w:t xml:space="preserve">Komisja podczas oceny będzie uwzględniała kryteria artystyczne i promocyjne zdjęć. </w:t>
      </w:r>
    </w:p>
    <w:p w14:paraId="4CF30856" w14:textId="08D30937" w:rsidR="00433D40" w:rsidRDefault="00433D40">
      <w:pPr>
        <w:tabs>
          <w:tab w:val="left" w:pos="1915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14:paraId="23154299" w14:textId="569133B7" w:rsidR="00E94E74" w:rsidRDefault="00E94E74">
      <w:pPr>
        <w:tabs>
          <w:tab w:val="left" w:pos="1915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14:paraId="1B79D869" w14:textId="77777777" w:rsidR="00E94E74" w:rsidRDefault="00E94E74">
      <w:pPr>
        <w:tabs>
          <w:tab w:val="left" w:pos="1915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14:paraId="2293AAB4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Informacja uzupełniająca</w:t>
      </w:r>
    </w:p>
    <w:p w14:paraId="16087E9B" w14:textId="77777777" w:rsidR="00433D40" w:rsidRDefault="006D73F4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>
        <w:rPr>
          <w:rFonts w:asciiTheme="minorHAnsi" w:eastAsia="Lucida Sans Unicode" w:hAnsiTheme="minorHAnsi" w:cs="Tahoma"/>
          <w:b/>
          <w:bCs/>
        </w:rPr>
        <w:t>§6</w:t>
      </w:r>
    </w:p>
    <w:p w14:paraId="5EEDB129" w14:textId="77777777" w:rsidR="00433D40" w:rsidRDefault="00433D40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14:paraId="5FB25C37" w14:textId="77777777" w:rsidR="00433D40" w:rsidRDefault="006D73F4">
      <w:pPr>
        <w:numPr>
          <w:ilvl w:val="0"/>
          <w:numId w:val="1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 xml:space="preserve">Lista zwycięzców w Konkursie zostanie zamieszczona na stronie: </w:t>
      </w:r>
      <w:hyperlink r:id="rId20">
        <w:r>
          <w:rPr>
            <w:rStyle w:val="czeinternetowe"/>
            <w:rFonts w:asciiTheme="minorHAnsi" w:hAnsiTheme="minorHAnsi"/>
            <w:color w:val="auto"/>
          </w:rPr>
          <w:t>www.katowice.eu</w:t>
        </w:r>
      </w:hyperlink>
      <w:r>
        <w:rPr>
          <w:rFonts w:asciiTheme="minorHAnsi" w:eastAsia="Lucida Sans Unicode" w:hAnsiTheme="minorHAnsi" w:cs="Tahoma"/>
        </w:rPr>
        <w:t xml:space="preserve"> oraz </w:t>
      </w:r>
      <w:hyperlink r:id="rId21">
        <w:r>
          <w:rPr>
            <w:rStyle w:val="czeinternetowe"/>
            <w:rFonts w:asciiTheme="minorHAnsi" w:eastAsia="Lucida Sans Unicode" w:hAnsiTheme="minorHAnsi" w:cs="Tahoma"/>
            <w:color w:val="auto"/>
          </w:rPr>
          <w:t>www.zpaf.katowice.pl</w:t>
        </w:r>
      </w:hyperlink>
      <w:r>
        <w:rPr>
          <w:rFonts w:asciiTheme="minorHAnsi" w:eastAsia="Lucida Sans Unicode" w:hAnsiTheme="minorHAnsi" w:cs="Tahoma"/>
        </w:rPr>
        <w:t>.</w:t>
      </w:r>
    </w:p>
    <w:p w14:paraId="5888A084" w14:textId="70CCFE0C" w:rsidR="00433D40" w:rsidRPr="00CC4D1D" w:rsidRDefault="006D73F4">
      <w:pPr>
        <w:numPr>
          <w:ilvl w:val="0"/>
          <w:numId w:val="1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>
        <w:rPr>
          <w:rFonts w:asciiTheme="minorHAnsi" w:eastAsia="Lucida Sans Unicode" w:hAnsiTheme="minorHAnsi" w:cs="Tahoma"/>
        </w:rPr>
        <w:t xml:space="preserve">Regulamin Konkursu jest dostępny na stronach: </w:t>
      </w:r>
      <w:hyperlink r:id="rId22">
        <w:r>
          <w:rPr>
            <w:rStyle w:val="czeinternetowe"/>
            <w:rFonts w:asciiTheme="minorHAnsi" w:hAnsiTheme="minorHAnsi"/>
            <w:color w:val="auto"/>
          </w:rPr>
          <w:t>www.katowice.eu</w:t>
        </w:r>
      </w:hyperlink>
      <w:r>
        <w:rPr>
          <w:rStyle w:val="czeinternetowe"/>
          <w:rFonts w:asciiTheme="minorHAnsi" w:hAnsiTheme="minorHAnsi"/>
          <w:color w:val="auto"/>
        </w:rPr>
        <w:t>,</w:t>
      </w:r>
      <w:r>
        <w:rPr>
          <w:rFonts w:asciiTheme="minorHAnsi" w:eastAsia="Lucida Sans Unicode" w:hAnsiTheme="minorHAnsi" w:cs="Tahoma"/>
        </w:rPr>
        <w:t xml:space="preserve"> </w:t>
      </w:r>
      <w:hyperlink r:id="rId23">
        <w:r>
          <w:rPr>
            <w:rStyle w:val="czeinternetowe"/>
            <w:rFonts w:asciiTheme="minorHAnsi" w:eastAsia="Lucida Sans Unicode" w:hAnsiTheme="minorHAnsi" w:cs="Tahoma"/>
            <w:color w:val="auto"/>
          </w:rPr>
          <w:t>www.zpaf.katowice.pl</w:t>
        </w:r>
      </w:hyperlink>
      <w:r w:rsidRPr="00CC4D1D">
        <w:rPr>
          <w:rFonts w:asciiTheme="minorHAnsi" w:eastAsia="Lucida Sans Unicode" w:hAnsiTheme="minorHAnsi" w:cs="Tahoma"/>
        </w:rPr>
        <w:t>.</w:t>
      </w:r>
    </w:p>
    <w:p w14:paraId="0C82CF6F" w14:textId="77777777" w:rsidR="00433D40" w:rsidRPr="009407A9" w:rsidRDefault="006D73F4" w:rsidP="001A402F">
      <w:pPr>
        <w:numPr>
          <w:ilvl w:val="0"/>
          <w:numId w:val="1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D73144">
        <w:rPr>
          <w:rFonts w:asciiTheme="minorHAnsi" w:eastAsia="Lucida Sans Unicode" w:hAnsiTheme="minorHAnsi" w:cs="Tahoma"/>
        </w:rPr>
        <w:t>Informacji wyjaśniających w zakresie Konkursu udziela Wydział Promocji Urzędu Miasta Katowice pod numerem telefonu: 32 2593 850 oraz Związek Polskich Artystów Fotografików Okręg Śląski pod numerem telefonu: 602 108 563.</w:t>
      </w:r>
    </w:p>
    <w:sectPr w:rsidR="00433D40" w:rsidRPr="009407A9">
      <w:footerReference w:type="default" r:id="rId24"/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78A36" w14:textId="77777777" w:rsidR="001C58ED" w:rsidRDefault="001C58ED" w:rsidP="001C58ED">
      <w:r>
        <w:separator/>
      </w:r>
    </w:p>
  </w:endnote>
  <w:endnote w:type="continuationSeparator" w:id="0">
    <w:p w14:paraId="26715D7F" w14:textId="77777777" w:rsidR="001C58ED" w:rsidRDefault="001C58ED" w:rsidP="001C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00"/>
    <w:family w:val="roman"/>
    <w:notTrueType/>
    <w:pitch w:val="default"/>
  </w:font>
  <w:font w:name="DejaVuSans-Oblique">
    <w:panose1 w:val="00000000000000000000"/>
    <w:charset w:val="00"/>
    <w:family w:val="roman"/>
    <w:notTrueType/>
    <w:pitch w:val="default"/>
  </w:font>
  <w:font w:name="DejaVu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-1669550576"/>
      <w:docPartObj>
        <w:docPartGallery w:val="Page Numbers (Bottom of Page)"/>
        <w:docPartUnique/>
      </w:docPartObj>
    </w:sdtPr>
    <w:sdtEndPr/>
    <w:sdtContent>
      <w:p w14:paraId="0B69827C" w14:textId="384F1B74" w:rsidR="001C58ED" w:rsidRPr="00C34A23" w:rsidRDefault="001C58ED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C34A23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C34A23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C34A23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72839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C34A23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2A3AF9E5" w14:textId="77777777" w:rsidR="001C58ED" w:rsidRDefault="001C5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4E485" w14:textId="77777777" w:rsidR="001C58ED" w:rsidRDefault="001C58ED" w:rsidP="001C58ED">
      <w:r>
        <w:separator/>
      </w:r>
    </w:p>
  </w:footnote>
  <w:footnote w:type="continuationSeparator" w:id="0">
    <w:p w14:paraId="3D127E17" w14:textId="77777777" w:rsidR="001C58ED" w:rsidRDefault="001C58ED" w:rsidP="001C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27B"/>
    <w:multiLevelType w:val="multilevel"/>
    <w:tmpl w:val="69D0E5CE"/>
    <w:lvl w:ilvl="0">
      <w:start w:val="1"/>
      <w:numFmt w:val="lowerLetter"/>
      <w:lvlText w:val="%1)"/>
      <w:lvlJc w:val="left"/>
      <w:pPr>
        <w:tabs>
          <w:tab w:val="num" w:pos="108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709" w:firstLine="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709" w:firstLine="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709" w:firstLine="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709" w:firstLine="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709" w:firstLine="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709" w:firstLine="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709" w:firstLine="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709" w:firstLine="0"/>
      </w:pPr>
    </w:lvl>
  </w:abstractNum>
  <w:abstractNum w:abstractNumId="1" w15:restartNumberingAfterBreak="0">
    <w:nsid w:val="1EF0126D"/>
    <w:multiLevelType w:val="multilevel"/>
    <w:tmpl w:val="02225548"/>
    <w:lvl w:ilvl="0">
      <w:start w:val="1"/>
      <w:numFmt w:val="lowerLetter"/>
      <w:lvlText w:val="%1)"/>
      <w:lvlJc w:val="left"/>
      <w:pPr>
        <w:tabs>
          <w:tab w:val="num" w:pos="1080"/>
        </w:tabs>
        <w:ind w:left="36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36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36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36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36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36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6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60" w:firstLine="0"/>
      </w:pPr>
      <w:rPr>
        <w:rFonts w:ascii="Symbol" w:hAnsi="Symbol" w:cs="Symbol" w:hint="default"/>
      </w:rPr>
    </w:lvl>
  </w:abstractNum>
  <w:abstractNum w:abstractNumId="2" w15:restartNumberingAfterBreak="0">
    <w:nsid w:val="1F9714C0"/>
    <w:multiLevelType w:val="multilevel"/>
    <w:tmpl w:val="7A2EB9D8"/>
    <w:lvl w:ilvl="0">
      <w:start w:val="1"/>
      <w:numFmt w:val="lowerLetter"/>
      <w:lvlText w:val="%1)"/>
      <w:lvlJc w:val="left"/>
      <w:pPr>
        <w:tabs>
          <w:tab w:val="num" w:pos="1080"/>
        </w:tabs>
        <w:ind w:left="360" w:firstLine="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360" w:firstLine="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340" w:firstLine="2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360" w:firstLine="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360" w:firstLine="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360" w:firstLine="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60" w:firstLine="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" w:firstLine="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60" w:firstLine="0"/>
      </w:pPr>
    </w:lvl>
  </w:abstractNum>
  <w:abstractNum w:abstractNumId="3" w15:restartNumberingAfterBreak="0">
    <w:nsid w:val="38985EDA"/>
    <w:multiLevelType w:val="multilevel"/>
    <w:tmpl w:val="1C123CA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2E51A6"/>
    <w:multiLevelType w:val="multilevel"/>
    <w:tmpl w:val="1FD2459C"/>
    <w:lvl w:ilvl="0">
      <w:start w:val="7"/>
      <w:numFmt w:val="decimal"/>
      <w:lvlText w:val="%1."/>
      <w:lvlJc w:val="left"/>
      <w:pPr>
        <w:tabs>
          <w:tab w:val="num" w:pos="38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3B1F5C6F"/>
    <w:multiLevelType w:val="multilevel"/>
    <w:tmpl w:val="8A64ABD2"/>
    <w:lvl w:ilvl="0">
      <w:start w:val="1"/>
      <w:numFmt w:val="decimal"/>
      <w:lvlText w:val="%1."/>
      <w:lvlJc w:val="left"/>
      <w:pPr>
        <w:tabs>
          <w:tab w:val="num" w:pos="3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3C6D5B41"/>
    <w:multiLevelType w:val="multilevel"/>
    <w:tmpl w:val="44FA7766"/>
    <w:lvl w:ilvl="0">
      <w:start w:val="1"/>
      <w:numFmt w:val="decimal"/>
      <w:lvlText w:val="%1."/>
      <w:lvlJc w:val="left"/>
      <w:pPr>
        <w:tabs>
          <w:tab w:val="num" w:pos="383"/>
        </w:tabs>
        <w:ind w:left="369" w:hanging="36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44C20B30"/>
    <w:multiLevelType w:val="multilevel"/>
    <w:tmpl w:val="A3E65E06"/>
    <w:lvl w:ilvl="0">
      <w:start w:val="10"/>
      <w:numFmt w:val="decimal"/>
      <w:lvlText w:val="%1."/>
      <w:lvlJc w:val="left"/>
      <w:pPr>
        <w:tabs>
          <w:tab w:val="num" w:pos="38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471E1846"/>
    <w:multiLevelType w:val="multilevel"/>
    <w:tmpl w:val="C22822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AC0109"/>
    <w:multiLevelType w:val="multilevel"/>
    <w:tmpl w:val="BFDC079A"/>
    <w:lvl w:ilvl="0">
      <w:start w:val="1"/>
      <w:numFmt w:val="decimal"/>
      <w:lvlText w:val="%1."/>
      <w:lvlJc w:val="left"/>
      <w:pPr>
        <w:tabs>
          <w:tab w:val="num" w:pos="3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56A9680A"/>
    <w:multiLevelType w:val="multilevel"/>
    <w:tmpl w:val="1D7A48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D6AF6"/>
    <w:multiLevelType w:val="multilevel"/>
    <w:tmpl w:val="758CF77A"/>
    <w:lvl w:ilvl="0">
      <w:start w:val="1"/>
      <w:numFmt w:val="decimal"/>
      <w:lvlText w:val="%1."/>
      <w:lvlJc w:val="left"/>
      <w:pPr>
        <w:tabs>
          <w:tab w:val="num" w:pos="3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62534C88"/>
    <w:multiLevelType w:val="hybridMultilevel"/>
    <w:tmpl w:val="71AEA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E3B83"/>
    <w:multiLevelType w:val="multilevel"/>
    <w:tmpl w:val="ABBCF9B0"/>
    <w:lvl w:ilvl="0">
      <w:start w:val="1"/>
      <w:numFmt w:val="decimal"/>
      <w:lvlText w:val="%1."/>
      <w:lvlJc w:val="left"/>
      <w:pPr>
        <w:tabs>
          <w:tab w:val="num" w:pos="35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4" w15:restartNumberingAfterBreak="0">
    <w:nsid w:val="73223E0B"/>
    <w:multiLevelType w:val="hybridMultilevel"/>
    <w:tmpl w:val="DF845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85EC9"/>
    <w:multiLevelType w:val="multilevel"/>
    <w:tmpl w:val="17A4566A"/>
    <w:lvl w:ilvl="0">
      <w:start w:val="6"/>
      <w:numFmt w:val="decimal"/>
      <w:lvlText w:val="%1."/>
      <w:lvlJc w:val="left"/>
      <w:pPr>
        <w:tabs>
          <w:tab w:val="num" w:pos="0"/>
        </w:tabs>
        <w:ind w:left="567" w:hanging="482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7DD33A5"/>
    <w:multiLevelType w:val="multilevel"/>
    <w:tmpl w:val="F0CAF87E"/>
    <w:lvl w:ilvl="0">
      <w:start w:val="1"/>
      <w:numFmt w:val="decimal"/>
      <w:lvlText w:val="%1."/>
      <w:lvlJc w:val="left"/>
      <w:pPr>
        <w:tabs>
          <w:tab w:val="num" w:pos="38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7EC17F43"/>
    <w:multiLevelType w:val="multilevel"/>
    <w:tmpl w:val="E78C9A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  <w:num w:numId="13">
    <w:abstractNumId w:val="4"/>
  </w:num>
  <w:num w:numId="14">
    <w:abstractNumId w:val="15"/>
  </w:num>
  <w:num w:numId="15">
    <w:abstractNumId w:val="3"/>
  </w:num>
  <w:num w:numId="16">
    <w:abstractNumId w:val="1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40"/>
    <w:rsid w:val="00025BDB"/>
    <w:rsid w:val="0003691E"/>
    <w:rsid w:val="0004071D"/>
    <w:rsid w:val="000536E4"/>
    <w:rsid w:val="00077F95"/>
    <w:rsid w:val="000C3970"/>
    <w:rsid w:val="000C4C98"/>
    <w:rsid w:val="000E5366"/>
    <w:rsid w:val="000F0444"/>
    <w:rsid w:val="001006A0"/>
    <w:rsid w:val="001118DA"/>
    <w:rsid w:val="00123A31"/>
    <w:rsid w:val="001324D9"/>
    <w:rsid w:val="001A7CEE"/>
    <w:rsid w:val="001C58ED"/>
    <w:rsid w:val="001C65A8"/>
    <w:rsid w:val="001D2D5B"/>
    <w:rsid w:val="001F491D"/>
    <w:rsid w:val="00247C2B"/>
    <w:rsid w:val="00265717"/>
    <w:rsid w:val="00270BE8"/>
    <w:rsid w:val="002732D6"/>
    <w:rsid w:val="002C1438"/>
    <w:rsid w:val="00313877"/>
    <w:rsid w:val="003D113B"/>
    <w:rsid w:val="003F180B"/>
    <w:rsid w:val="00433D40"/>
    <w:rsid w:val="00435B4D"/>
    <w:rsid w:val="004567AD"/>
    <w:rsid w:val="00472839"/>
    <w:rsid w:val="0047395C"/>
    <w:rsid w:val="004A16D5"/>
    <w:rsid w:val="004D33C1"/>
    <w:rsid w:val="004E2BCE"/>
    <w:rsid w:val="00566374"/>
    <w:rsid w:val="00585C55"/>
    <w:rsid w:val="005C38C4"/>
    <w:rsid w:val="006147B5"/>
    <w:rsid w:val="00673867"/>
    <w:rsid w:val="006D2572"/>
    <w:rsid w:val="006D73F4"/>
    <w:rsid w:val="00706D98"/>
    <w:rsid w:val="00710A7E"/>
    <w:rsid w:val="00733DDC"/>
    <w:rsid w:val="007360D0"/>
    <w:rsid w:val="0076444F"/>
    <w:rsid w:val="00785771"/>
    <w:rsid w:val="00791B08"/>
    <w:rsid w:val="007F09AE"/>
    <w:rsid w:val="008002D0"/>
    <w:rsid w:val="00821D1C"/>
    <w:rsid w:val="0082469A"/>
    <w:rsid w:val="00836DF0"/>
    <w:rsid w:val="00861308"/>
    <w:rsid w:val="00896C59"/>
    <w:rsid w:val="009407A9"/>
    <w:rsid w:val="00963BFF"/>
    <w:rsid w:val="009B7F88"/>
    <w:rsid w:val="009C67DB"/>
    <w:rsid w:val="009C780C"/>
    <w:rsid w:val="00A1224C"/>
    <w:rsid w:val="00AA6D3D"/>
    <w:rsid w:val="00B6077F"/>
    <w:rsid w:val="00B679F1"/>
    <w:rsid w:val="00BD356B"/>
    <w:rsid w:val="00BE108A"/>
    <w:rsid w:val="00BF00F7"/>
    <w:rsid w:val="00C065F7"/>
    <w:rsid w:val="00C06661"/>
    <w:rsid w:val="00C223AD"/>
    <w:rsid w:val="00C34A23"/>
    <w:rsid w:val="00C67CF8"/>
    <w:rsid w:val="00C8018A"/>
    <w:rsid w:val="00CC38A8"/>
    <w:rsid w:val="00CC4D1D"/>
    <w:rsid w:val="00CD2DA5"/>
    <w:rsid w:val="00CF4E56"/>
    <w:rsid w:val="00D73144"/>
    <w:rsid w:val="00D759AB"/>
    <w:rsid w:val="00E11A54"/>
    <w:rsid w:val="00E94E74"/>
    <w:rsid w:val="00F318A9"/>
    <w:rsid w:val="00F34244"/>
    <w:rsid w:val="00F44D45"/>
    <w:rsid w:val="00F52AC1"/>
    <w:rsid w:val="00FA4670"/>
    <w:rsid w:val="00FB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A7EC"/>
  <w15:docId w15:val="{CFC92DC6-38E8-436F-9418-7D8D92B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A88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95A88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95A8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E6FF6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460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44607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44607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alb">
    <w:name w:val="a_lb"/>
    <w:basedOn w:val="Domylnaczcionkaakapitu"/>
    <w:qFormat/>
    <w:rsid w:val="006005D0"/>
  </w:style>
  <w:style w:type="character" w:customStyle="1" w:styleId="alb-s">
    <w:name w:val="a_lb-s"/>
    <w:basedOn w:val="Domylnaczcionkaakapitu"/>
    <w:qFormat/>
    <w:rsid w:val="006005D0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95A88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95A8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6FF6"/>
    <w:rPr>
      <w:rFonts w:ascii="Segoe UI" w:hAnsi="Segoe UI"/>
      <w:sz w:val="18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44607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4460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C58ED"/>
    <w:pPr>
      <w:tabs>
        <w:tab w:val="center" w:pos="4513"/>
        <w:tab w:val="right" w:pos="9026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C58ED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nhideWhenUsed/>
    <w:rsid w:val="00132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owice.eu/" TargetMode="External"/><Relationship Id="rId13" Type="http://schemas.openxmlformats.org/officeDocument/2006/relationships/hyperlink" Target="mailto:zpaf.katowice1@gmail.com" TargetMode="External"/><Relationship Id="rId18" Type="http://schemas.openxmlformats.org/officeDocument/2006/relationships/hyperlink" Target="http://www.zpaf.katowice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zpaf.katowice.pl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rzad_miasta@katowice.eu" TargetMode="External"/><Relationship Id="rId17" Type="http://schemas.openxmlformats.org/officeDocument/2006/relationships/hyperlink" Target="http://www.katowice.e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paf.katowice.pl/" TargetMode="External"/><Relationship Id="rId20" Type="http://schemas.openxmlformats.org/officeDocument/2006/relationships/hyperlink" Target="http://www.katowice.e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paf.katowice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katowice.eu/" TargetMode="External"/><Relationship Id="rId23" Type="http://schemas.openxmlformats.org/officeDocument/2006/relationships/hyperlink" Target="http://www.zpaf.katowice.pl/" TargetMode="External"/><Relationship Id="rId10" Type="http://schemas.openxmlformats.org/officeDocument/2006/relationships/hyperlink" Target="http://www.katowice.eu/" TargetMode="External"/><Relationship Id="rId19" Type="http://schemas.openxmlformats.org/officeDocument/2006/relationships/hyperlink" Target="mailto:fun@katowi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paf.katowice.pl/" TargetMode="External"/><Relationship Id="rId14" Type="http://schemas.openxmlformats.org/officeDocument/2006/relationships/hyperlink" Target="mailto:iod@katowice.eu" TargetMode="External"/><Relationship Id="rId22" Type="http://schemas.openxmlformats.org/officeDocument/2006/relationships/hyperlink" Target="http://www.katowic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E9DB-FB8D-420C-BA05-7EF4ADCE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2094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Magdalena</dc:creator>
  <dc:description/>
  <cp:lastModifiedBy>Halemba Magdalena (Mazurek)</cp:lastModifiedBy>
  <cp:revision>30</cp:revision>
  <cp:lastPrinted>2025-05-12T06:50:00Z</cp:lastPrinted>
  <dcterms:created xsi:type="dcterms:W3CDTF">2025-01-02T09:29:00Z</dcterms:created>
  <dcterms:modified xsi:type="dcterms:W3CDTF">2025-05-21T10:26:00Z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